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42D" w14:textId="6D125A7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35480E">
        <w:t>8</w:t>
      </w:r>
      <w:r w:rsidR="00F20F5C">
        <w:t>e</w:t>
      </w:r>
      <w:r w:rsidRPr="00CE0424">
        <w:tab/>
      </w:r>
      <w:r w:rsidR="00AC6854">
        <w:rPr>
          <w:rFonts w:cs="Arial"/>
          <w:szCs w:val="16"/>
        </w:rPr>
        <w:t>R2</w:t>
      </w:r>
      <w:r w:rsidR="00B54990">
        <w:t>-2206329</w:t>
      </w:r>
    </w:p>
    <w:p w14:paraId="2387A82D" w14:textId="098C2643" w:rsidR="00E90E49" w:rsidRPr="00CE0424" w:rsidRDefault="00C268E6" w:rsidP="00311702">
      <w:pPr>
        <w:pStyle w:val="3GPPHeader"/>
      </w:pPr>
      <w:r>
        <w:t xml:space="preserve">Electronic meeting, </w:t>
      </w:r>
      <w:r w:rsidR="0035480E">
        <w:t>May</w:t>
      </w:r>
      <w:r>
        <w:t xml:space="preserve"> </w:t>
      </w:r>
      <w:r w:rsidR="0035480E">
        <w:t>9</w:t>
      </w:r>
      <w:r w:rsidR="00223003" w:rsidRPr="00223003">
        <w:rPr>
          <w:vertAlign w:val="superscript"/>
        </w:rPr>
        <w:t>th</w:t>
      </w:r>
      <w:r w:rsidR="00223003">
        <w:t xml:space="preserve"> </w:t>
      </w:r>
      <w:r>
        <w:t xml:space="preserve">– </w:t>
      </w:r>
      <w:r w:rsidR="00AD1FF5">
        <w:t>Ma</w:t>
      </w:r>
      <w:r w:rsidR="00287301">
        <w:t>y</w:t>
      </w:r>
      <w:r w:rsidR="00AD1FF5">
        <w:t xml:space="preserve"> </w:t>
      </w:r>
      <w:r w:rsidR="00287301">
        <w:t>20</w:t>
      </w:r>
      <w:r w:rsidR="00287301">
        <w:rPr>
          <w:vertAlign w:val="superscript"/>
        </w:rPr>
        <w:t>th</w:t>
      </w:r>
      <w:r w:rsidR="006D21CF">
        <w:t>, 2022</w:t>
      </w:r>
    </w:p>
    <w:p w14:paraId="264B9A6B" w14:textId="77777777" w:rsidR="00E90E49" w:rsidRPr="00CE0424" w:rsidRDefault="00E90E49" w:rsidP="00357380">
      <w:pPr>
        <w:pStyle w:val="3GPPHeader"/>
      </w:pPr>
    </w:p>
    <w:p w14:paraId="3D6FCD11" w14:textId="4D68887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31080">
        <w:rPr>
          <w:sz w:val="22"/>
          <w:szCs w:val="22"/>
        </w:rPr>
        <w:t>6.21.2</w:t>
      </w:r>
    </w:p>
    <w:p w14:paraId="051AE8FC" w14:textId="39855E6F" w:rsidR="00E90E49" w:rsidRPr="00CE0424" w:rsidRDefault="003D3C45" w:rsidP="004E5FB6">
      <w:pPr>
        <w:pStyle w:val="3GPPHeader"/>
        <w:ind w:left="1701" w:hanging="1701"/>
        <w:rPr>
          <w:sz w:val="22"/>
          <w:szCs w:val="22"/>
        </w:rPr>
      </w:pPr>
      <w:r>
        <w:rPr>
          <w:sz w:val="22"/>
          <w:szCs w:val="22"/>
        </w:rPr>
        <w:t>Source:</w:t>
      </w:r>
      <w:r w:rsidR="00E90E49" w:rsidRPr="00CE0424">
        <w:rPr>
          <w:sz w:val="22"/>
          <w:szCs w:val="22"/>
        </w:rPr>
        <w:tab/>
      </w:r>
      <w:r w:rsidR="00585520">
        <w:rPr>
          <w:sz w:val="22"/>
          <w:szCs w:val="22"/>
        </w:rPr>
        <w:t>ESA</w:t>
      </w:r>
      <w:r w:rsidR="00AF1CEF">
        <w:rPr>
          <w:sz w:val="22"/>
          <w:szCs w:val="22"/>
        </w:rPr>
        <w:t xml:space="preserve">, </w:t>
      </w:r>
      <w:r w:rsidR="00824F77" w:rsidRPr="00CE0424">
        <w:rPr>
          <w:sz w:val="22"/>
          <w:szCs w:val="22"/>
        </w:rPr>
        <w:t>Ericsson</w:t>
      </w:r>
      <w:r w:rsidR="00824F77">
        <w:rPr>
          <w:sz w:val="22"/>
          <w:szCs w:val="22"/>
        </w:rPr>
        <w:t xml:space="preserve">, Deutsche Telecom, T-Mobile USA, </w:t>
      </w:r>
      <w:r w:rsidR="00AF1CEF">
        <w:rPr>
          <w:sz w:val="22"/>
          <w:szCs w:val="22"/>
        </w:rPr>
        <w:t>Swift Navigation, Hexagon</w:t>
      </w:r>
      <w:r w:rsidR="00585520">
        <w:rPr>
          <w:sz w:val="22"/>
          <w:szCs w:val="22"/>
        </w:rPr>
        <w:t>,</w:t>
      </w:r>
      <w:r w:rsidR="00AC6854">
        <w:rPr>
          <w:sz w:val="22"/>
          <w:szCs w:val="22"/>
        </w:rPr>
        <w:t xml:space="preserve"> MediaTek Inc., u-blox</w:t>
      </w:r>
    </w:p>
    <w:p w14:paraId="7468BCEC" w14:textId="562F7484" w:rsidR="00E90E49" w:rsidRPr="00CE0424" w:rsidRDefault="003D3C45" w:rsidP="00311702">
      <w:pPr>
        <w:pStyle w:val="3GPPHeader"/>
        <w:rPr>
          <w:sz w:val="22"/>
          <w:szCs w:val="22"/>
        </w:rPr>
      </w:pPr>
      <w:r>
        <w:rPr>
          <w:sz w:val="22"/>
          <w:szCs w:val="22"/>
        </w:rPr>
        <w:t>Title:</w:t>
      </w:r>
      <w:r w:rsidR="00E90E49" w:rsidRPr="00CE0424">
        <w:rPr>
          <w:sz w:val="22"/>
          <w:szCs w:val="22"/>
        </w:rPr>
        <w:tab/>
      </w:r>
      <w:r w:rsidR="001149EE" w:rsidRPr="001149EE">
        <w:rPr>
          <w:sz w:val="22"/>
          <w:szCs w:val="22"/>
        </w:rPr>
        <w:t>Remaining details for high-precision GNSS reporting</w:t>
      </w:r>
    </w:p>
    <w:p w14:paraId="71249E7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442822B1" w14:textId="0E378EEF" w:rsidR="000F0724" w:rsidRDefault="001F03C4" w:rsidP="00FA193A">
      <w:pPr>
        <w:pStyle w:val="BodyText"/>
      </w:pPr>
      <w:r>
        <w:t xml:space="preserve">Support for high-precision GNSS positioning was introduced in </w:t>
      </w:r>
      <w:r w:rsidR="00EF26A5">
        <w:t xml:space="preserve">LPP [1] </w:t>
      </w:r>
      <w:r>
        <w:t>Rel 15 for GNSS OSR</w:t>
      </w:r>
      <w:r w:rsidR="005662E2">
        <w:t xml:space="preserve"> and SSR phase I representations, and enhanced in Rel 16 for SSR phase II representation, enabling </w:t>
      </w:r>
      <w:r w:rsidR="00D917E9">
        <w:t>accurate positioning based on carrier phase measurements.</w:t>
      </w:r>
      <w:r w:rsidR="00173D49">
        <w:t xml:space="preserve"> One mode of operation is that the device </w:t>
      </w:r>
      <w:r w:rsidR="004F0EFD">
        <w:t xml:space="preserve">estimates its </w:t>
      </w:r>
      <w:r w:rsidR="000F514E">
        <w:t>positio</w:t>
      </w:r>
      <w:r w:rsidR="00FE15FE">
        <w:t xml:space="preserve">n </w:t>
      </w:r>
      <w:r w:rsidR="00DD206A">
        <w:t>and reports back to the network</w:t>
      </w:r>
      <w:r w:rsidR="007640C7">
        <w:t>. The report contains some information about the quality of the position estimate</w:t>
      </w:r>
      <w:r w:rsidR="00A45B80">
        <w:t xml:space="preserve">. </w:t>
      </w:r>
    </w:p>
    <w:p w14:paraId="6A3A15F9" w14:textId="77F707BA" w:rsidR="002D789C" w:rsidRDefault="000F0724" w:rsidP="00CE0424">
      <w:pPr>
        <w:pStyle w:val="BodyText"/>
      </w:pPr>
      <w:r>
        <w:t>In this contribution</w:t>
      </w:r>
      <w:r w:rsidR="00967DD4">
        <w:t xml:space="preserve">, we discuss some </w:t>
      </w:r>
      <w:r w:rsidR="003D78E2">
        <w:t xml:space="preserve">de-facto standard attributes to </w:t>
      </w:r>
      <w:r w:rsidR="00CD25AF">
        <w:t xml:space="preserve">describe the high precision GNSS positioning </w:t>
      </w:r>
      <w:r w:rsidR="00804887">
        <w:t xml:space="preserve">engine </w:t>
      </w:r>
      <w:r w:rsidR="00CD25AF">
        <w:t>status</w:t>
      </w:r>
      <w:r w:rsidR="00F85896">
        <w:t>, that are natural companions to provided GNSS positioning estimates</w:t>
      </w:r>
      <w:r w:rsidR="005B3580">
        <w:t xml:space="preserve"> reported</w:t>
      </w:r>
      <w:r w:rsidR="00F85896">
        <w:t xml:space="preserve"> from the device to the network.</w:t>
      </w:r>
      <w:r w:rsidR="00CD25AF">
        <w:t xml:space="preserve"> </w:t>
      </w:r>
    </w:p>
    <w:p w14:paraId="20B3953D" w14:textId="341BC4EE" w:rsidR="002D789C" w:rsidRDefault="002D789C" w:rsidP="002D789C">
      <w:pPr>
        <w:pStyle w:val="Heading1"/>
      </w:pPr>
      <w:r>
        <w:t xml:space="preserve"> 2</w:t>
      </w:r>
      <w:r>
        <w:tab/>
        <w:t>Discussion</w:t>
      </w:r>
    </w:p>
    <w:p w14:paraId="659E3298" w14:textId="7F68FA6B" w:rsidR="00664343" w:rsidRDefault="008275C1" w:rsidP="00967DD4">
      <w:pPr>
        <w:rPr>
          <w:rFonts w:ascii="Arial" w:hAnsi="Arial" w:cs="Arial"/>
          <w:lang w:val="en-US"/>
        </w:rPr>
      </w:pPr>
      <w:r>
        <w:rPr>
          <w:rFonts w:ascii="Arial" w:hAnsi="Arial" w:cs="Arial"/>
          <w:lang w:val="en-US"/>
        </w:rPr>
        <w:t xml:space="preserve">High-precision GNSS </w:t>
      </w:r>
      <w:r w:rsidR="00926E69">
        <w:rPr>
          <w:rFonts w:ascii="Arial" w:hAnsi="Arial" w:cs="Arial"/>
          <w:lang w:val="en-US"/>
        </w:rPr>
        <w:t xml:space="preserve">positioning engines utilize assistance data to </w:t>
      </w:r>
      <w:r w:rsidR="00D51D86">
        <w:rPr>
          <w:rFonts w:ascii="Arial" w:hAnsi="Arial" w:cs="Arial"/>
          <w:lang w:val="en-US"/>
        </w:rPr>
        <w:t xml:space="preserve">either marginalize or suppress the impact from different </w:t>
      </w:r>
      <w:r w:rsidR="00CD7C79">
        <w:rPr>
          <w:rFonts w:ascii="Arial" w:hAnsi="Arial" w:cs="Arial"/>
          <w:lang w:val="en-US"/>
        </w:rPr>
        <w:t>errors, most notably errors in the satellite segment</w:t>
      </w:r>
      <w:r w:rsidR="002B4E71">
        <w:rPr>
          <w:rFonts w:ascii="Arial" w:hAnsi="Arial" w:cs="Arial"/>
          <w:lang w:val="en-US"/>
        </w:rPr>
        <w:t xml:space="preserve"> (orbits, clocks and signal biases)</w:t>
      </w:r>
      <w:r w:rsidR="00CD7C79">
        <w:rPr>
          <w:rFonts w:ascii="Arial" w:hAnsi="Arial" w:cs="Arial"/>
          <w:lang w:val="en-US"/>
        </w:rPr>
        <w:t xml:space="preserve">, in the atmospheric segment </w:t>
      </w:r>
      <w:r w:rsidR="009C3B51">
        <w:rPr>
          <w:rFonts w:ascii="Arial" w:hAnsi="Arial" w:cs="Arial"/>
          <w:lang w:val="en-US"/>
        </w:rPr>
        <w:t xml:space="preserve">(delays in ionosphere and troposphere) </w:t>
      </w:r>
      <w:r w:rsidR="00CD7C79">
        <w:rPr>
          <w:rFonts w:ascii="Arial" w:hAnsi="Arial" w:cs="Arial"/>
          <w:lang w:val="en-US"/>
        </w:rPr>
        <w:t>as well as in the local environment (</w:t>
      </w:r>
      <w:proofErr w:type="gramStart"/>
      <w:r w:rsidR="00CD7C79">
        <w:rPr>
          <w:rFonts w:ascii="Arial" w:hAnsi="Arial" w:cs="Arial"/>
          <w:lang w:val="en-US"/>
        </w:rPr>
        <w:t>e.g.</w:t>
      </w:r>
      <w:proofErr w:type="gramEnd"/>
      <w:r w:rsidR="00CD7C79">
        <w:rPr>
          <w:rFonts w:ascii="Arial" w:hAnsi="Arial" w:cs="Arial"/>
          <w:lang w:val="en-US"/>
        </w:rPr>
        <w:t xml:space="preserve"> device </w:t>
      </w:r>
      <w:r w:rsidR="009C3B51">
        <w:rPr>
          <w:rFonts w:ascii="Arial" w:hAnsi="Arial" w:cs="Arial"/>
          <w:lang w:val="en-US"/>
        </w:rPr>
        <w:t>clock errors)</w:t>
      </w:r>
      <w:r w:rsidR="00C30BD6">
        <w:rPr>
          <w:rFonts w:ascii="Arial" w:hAnsi="Arial" w:cs="Arial"/>
          <w:lang w:val="en-US"/>
        </w:rPr>
        <w:t xml:space="preserve">. Second, the integer ambiguity resolution </w:t>
      </w:r>
      <w:r w:rsidR="00DF3CF8">
        <w:rPr>
          <w:rFonts w:ascii="Arial" w:hAnsi="Arial" w:cs="Arial"/>
          <w:lang w:val="en-US"/>
        </w:rPr>
        <w:t>aims at estimating the integer and fractional number of signal wavelengths to the satellites</w:t>
      </w:r>
      <w:r w:rsidR="00CE325D">
        <w:rPr>
          <w:rFonts w:ascii="Arial" w:hAnsi="Arial" w:cs="Arial"/>
          <w:lang w:val="en-US"/>
        </w:rPr>
        <w:t>.</w:t>
      </w:r>
      <w:r w:rsidR="004273EB">
        <w:rPr>
          <w:rFonts w:ascii="Arial" w:hAnsi="Arial" w:cs="Arial"/>
          <w:lang w:val="en-US"/>
        </w:rPr>
        <w:t xml:space="preserve"> This leads to a very accurate </w:t>
      </w:r>
      <w:r w:rsidR="00664343">
        <w:rPr>
          <w:rFonts w:ascii="Arial" w:hAnsi="Arial" w:cs="Arial"/>
          <w:lang w:val="en-US"/>
        </w:rPr>
        <w:t>estimate of the distance between the device and each satellite.</w:t>
      </w:r>
      <w:r w:rsidR="00186925">
        <w:rPr>
          <w:rFonts w:ascii="Arial" w:hAnsi="Arial" w:cs="Arial"/>
          <w:lang w:val="en-US"/>
        </w:rPr>
        <w:t xml:space="preserve"> Given </w:t>
      </w:r>
      <w:r w:rsidR="007D735A">
        <w:rPr>
          <w:rFonts w:ascii="Arial" w:hAnsi="Arial" w:cs="Arial"/>
          <w:lang w:val="en-US"/>
        </w:rPr>
        <w:t xml:space="preserve">such accurate distance estimates, the device can estimate </w:t>
      </w:r>
      <w:r w:rsidR="005A5BB3">
        <w:rPr>
          <w:rFonts w:ascii="Arial" w:hAnsi="Arial" w:cs="Arial"/>
          <w:lang w:val="en-US"/>
        </w:rPr>
        <w:t>and i</w:t>
      </w:r>
      <w:r w:rsidR="00FE0098">
        <w:rPr>
          <w:rFonts w:ascii="Arial" w:hAnsi="Arial" w:cs="Arial"/>
          <w:lang w:val="en-US"/>
        </w:rPr>
        <w:t>ts</w:t>
      </w:r>
      <w:r w:rsidR="007D735A">
        <w:rPr>
          <w:rFonts w:ascii="Arial" w:hAnsi="Arial" w:cs="Arial"/>
          <w:lang w:val="en-US"/>
        </w:rPr>
        <w:t xml:space="preserve"> high-precision position</w:t>
      </w:r>
      <w:r w:rsidR="00FE0098">
        <w:rPr>
          <w:rFonts w:ascii="Arial" w:hAnsi="Arial" w:cs="Arial"/>
          <w:lang w:val="en-US"/>
        </w:rPr>
        <w:t xml:space="preserve"> and make a self-assessed uncertainty estimate.</w:t>
      </w:r>
      <w:r w:rsidR="005A5BB3">
        <w:rPr>
          <w:rFonts w:ascii="Arial" w:hAnsi="Arial" w:cs="Arial"/>
          <w:lang w:val="en-US"/>
        </w:rPr>
        <w:t xml:space="preserve"> </w:t>
      </w:r>
    </w:p>
    <w:p w14:paraId="024204B4" w14:textId="433A52C1" w:rsidR="00057EAF" w:rsidRDefault="00985C86" w:rsidP="00BF7BD6">
      <w:pPr>
        <w:pStyle w:val="Observation"/>
      </w:pPr>
      <w:bookmarkStart w:id="0" w:name="_Toc100558209"/>
      <w:r>
        <w:t>Supported by LPP assistance data</w:t>
      </w:r>
      <w:r w:rsidR="00A2304B">
        <w:t>, capable devices can</w:t>
      </w:r>
      <w:r w:rsidR="00D669A8">
        <w:t xml:space="preserve"> estimate </w:t>
      </w:r>
      <w:r w:rsidR="005A5BB3">
        <w:t xml:space="preserve">and report </w:t>
      </w:r>
      <w:r w:rsidR="00D669A8">
        <w:t xml:space="preserve">a high-precision GNSS position together with a self-assessed </w:t>
      </w:r>
      <w:r w:rsidR="007A37B2">
        <w:t>uncertainty estimate</w:t>
      </w:r>
      <w:r w:rsidR="00F4333E">
        <w:t>.</w:t>
      </w:r>
      <w:bookmarkEnd w:id="0"/>
    </w:p>
    <w:p w14:paraId="73C4B6A5" w14:textId="682A3B99" w:rsidR="00121024" w:rsidRPr="00585520" w:rsidRDefault="00A3163F" w:rsidP="00585520">
      <w:pPr>
        <w:pStyle w:val="3GPPText"/>
        <w:spacing w:after="0"/>
        <w:rPr>
          <w:rFonts w:ascii="Arial" w:hAnsi="Arial" w:cs="Arial"/>
          <w:sz w:val="20"/>
        </w:rPr>
      </w:pPr>
      <w:r w:rsidRPr="00585520">
        <w:rPr>
          <w:rFonts w:ascii="Arial" w:hAnsi="Arial" w:cs="Arial"/>
          <w:sz w:val="20"/>
        </w:rPr>
        <w:t xml:space="preserve">The accuracy of the position estimate depends on </w:t>
      </w:r>
      <w:proofErr w:type="gramStart"/>
      <w:r w:rsidRPr="00585520">
        <w:rPr>
          <w:rFonts w:ascii="Arial" w:hAnsi="Arial" w:cs="Arial"/>
          <w:sz w:val="20"/>
        </w:rPr>
        <w:t>a number of</w:t>
      </w:r>
      <w:proofErr w:type="gramEnd"/>
      <w:r w:rsidRPr="00585520">
        <w:rPr>
          <w:rFonts w:ascii="Arial" w:hAnsi="Arial" w:cs="Arial"/>
          <w:sz w:val="20"/>
        </w:rPr>
        <w:t xml:space="preserve"> </w:t>
      </w:r>
      <w:r w:rsidR="00CF1E37" w:rsidRPr="00585520">
        <w:rPr>
          <w:rFonts w:ascii="Arial" w:hAnsi="Arial" w:cs="Arial"/>
          <w:sz w:val="20"/>
        </w:rPr>
        <w:t>aspects, such as</w:t>
      </w:r>
    </w:p>
    <w:p w14:paraId="46CA2BF4" w14:textId="3F14909F" w:rsidR="00CF1E37" w:rsidRPr="00585520" w:rsidRDefault="00CF1E37" w:rsidP="00585520">
      <w:pPr>
        <w:pStyle w:val="3GPPText"/>
        <w:numPr>
          <w:ilvl w:val="0"/>
          <w:numId w:val="37"/>
        </w:numPr>
        <w:spacing w:after="0"/>
        <w:rPr>
          <w:rFonts w:ascii="Arial" w:hAnsi="Arial" w:cs="Arial"/>
          <w:sz w:val="20"/>
          <w:lang w:val="en-GB"/>
        </w:rPr>
      </w:pPr>
      <w:r w:rsidRPr="00585520">
        <w:rPr>
          <w:rFonts w:ascii="Arial" w:hAnsi="Arial" w:cs="Arial"/>
          <w:sz w:val="20"/>
        </w:rPr>
        <w:t>The number of detected satellites that can be used to estimate the position</w:t>
      </w:r>
    </w:p>
    <w:p w14:paraId="0D01A0FC" w14:textId="173840F6" w:rsidR="00CF1E37" w:rsidRPr="00585520" w:rsidRDefault="00CF1E37" w:rsidP="00585520">
      <w:pPr>
        <w:pStyle w:val="3GPPText"/>
        <w:numPr>
          <w:ilvl w:val="0"/>
          <w:numId w:val="37"/>
        </w:numPr>
        <w:spacing w:after="0"/>
        <w:rPr>
          <w:rFonts w:ascii="Arial" w:hAnsi="Arial" w:cs="Arial"/>
          <w:sz w:val="20"/>
          <w:lang w:val="en-GB"/>
        </w:rPr>
      </w:pPr>
      <w:r w:rsidRPr="00585520">
        <w:rPr>
          <w:rFonts w:ascii="Arial" w:hAnsi="Arial" w:cs="Arial"/>
          <w:sz w:val="20"/>
        </w:rPr>
        <w:t>The location of the detected satellites</w:t>
      </w:r>
      <w:r w:rsidR="00794253" w:rsidRPr="00585520">
        <w:rPr>
          <w:rFonts w:ascii="Arial" w:hAnsi="Arial" w:cs="Arial"/>
          <w:sz w:val="20"/>
        </w:rPr>
        <w:t xml:space="preserve"> defining the geometry of the positioning problem, often </w:t>
      </w:r>
      <w:r w:rsidR="00377AF1" w:rsidRPr="00585520">
        <w:rPr>
          <w:rFonts w:ascii="Arial" w:hAnsi="Arial" w:cs="Arial"/>
          <w:sz w:val="20"/>
        </w:rPr>
        <w:t>described in terms of the dilution of precision</w:t>
      </w:r>
    </w:p>
    <w:p w14:paraId="68C7EDE3" w14:textId="6F73F53D" w:rsidR="002E390C" w:rsidRPr="00585520" w:rsidRDefault="00377AF1" w:rsidP="00585520">
      <w:pPr>
        <w:pStyle w:val="3GPPText"/>
        <w:numPr>
          <w:ilvl w:val="0"/>
          <w:numId w:val="37"/>
        </w:numPr>
        <w:spacing w:after="0"/>
        <w:rPr>
          <w:rFonts w:ascii="Arial" w:hAnsi="Arial" w:cs="Arial"/>
          <w:sz w:val="20"/>
          <w:lang w:val="en-GB"/>
        </w:rPr>
      </w:pPr>
      <w:r w:rsidRPr="00585520">
        <w:rPr>
          <w:rFonts w:ascii="Arial" w:hAnsi="Arial" w:cs="Arial"/>
          <w:sz w:val="20"/>
        </w:rPr>
        <w:t xml:space="preserve">The </w:t>
      </w:r>
      <w:r w:rsidR="0028428B" w:rsidRPr="00585520">
        <w:rPr>
          <w:rFonts w:ascii="Arial" w:hAnsi="Arial" w:cs="Arial"/>
          <w:sz w:val="20"/>
        </w:rPr>
        <w:t>status of the positioning engine such as if it has been able to determine the integer number of wavelengths, is working with a</w:t>
      </w:r>
      <w:r w:rsidR="00CE1273" w:rsidRPr="00585520">
        <w:rPr>
          <w:rFonts w:ascii="Arial" w:hAnsi="Arial" w:cs="Arial"/>
          <w:sz w:val="20"/>
        </w:rPr>
        <w:t xml:space="preserve"> non-integer estimate thereof, or </w:t>
      </w:r>
      <w:proofErr w:type="gramStart"/>
      <w:r w:rsidR="00CE1273" w:rsidRPr="00585520">
        <w:rPr>
          <w:rFonts w:ascii="Arial" w:hAnsi="Arial" w:cs="Arial"/>
          <w:sz w:val="20"/>
        </w:rPr>
        <w:t xml:space="preserve">has </w:t>
      </w:r>
      <w:r w:rsidR="00585520" w:rsidRPr="00585520">
        <w:rPr>
          <w:rFonts w:ascii="Arial" w:hAnsi="Arial" w:cs="Arial"/>
          <w:sz w:val="20"/>
        </w:rPr>
        <w:t>t</w:t>
      </w:r>
      <w:r w:rsidR="00CE1273" w:rsidRPr="00585520">
        <w:rPr>
          <w:rFonts w:ascii="Arial" w:hAnsi="Arial" w:cs="Arial"/>
          <w:sz w:val="20"/>
        </w:rPr>
        <w:t>o</w:t>
      </w:r>
      <w:proofErr w:type="gramEnd"/>
      <w:r w:rsidR="00CE1273" w:rsidRPr="00585520">
        <w:rPr>
          <w:rFonts w:ascii="Arial" w:hAnsi="Arial" w:cs="Arial"/>
          <w:sz w:val="20"/>
        </w:rPr>
        <w:t xml:space="preserve"> use standard precision methods</w:t>
      </w:r>
      <w:r w:rsidR="002E390C" w:rsidRPr="00585520">
        <w:rPr>
          <w:rFonts w:ascii="Arial" w:hAnsi="Arial" w:cs="Arial"/>
          <w:sz w:val="20"/>
        </w:rPr>
        <w:t>.</w:t>
      </w:r>
    </w:p>
    <w:p w14:paraId="1A75EB6D" w14:textId="4FC169CC" w:rsidR="00D567FE" w:rsidRPr="00EA7709" w:rsidRDefault="004D1BD0" w:rsidP="00644580">
      <w:pPr>
        <w:pStyle w:val="3GPPText"/>
        <w:rPr>
          <w:rFonts w:ascii="Arial" w:hAnsi="Arial" w:cs="Arial"/>
          <w:sz w:val="20"/>
        </w:rPr>
      </w:pPr>
      <w:r w:rsidRPr="00EA7709">
        <w:rPr>
          <w:rFonts w:ascii="Arial" w:hAnsi="Arial" w:cs="Arial"/>
          <w:sz w:val="20"/>
        </w:rPr>
        <w:t>National Marine Electronics Association (</w:t>
      </w:r>
      <w:r w:rsidR="00A4615E" w:rsidRPr="00EA7709">
        <w:rPr>
          <w:rFonts w:ascii="Arial" w:hAnsi="Arial" w:cs="Arial"/>
          <w:sz w:val="20"/>
        </w:rPr>
        <w:t>NMEA</w:t>
      </w:r>
      <w:r w:rsidRPr="00EA7709">
        <w:rPr>
          <w:rFonts w:ascii="Arial" w:hAnsi="Arial" w:cs="Arial"/>
          <w:sz w:val="20"/>
        </w:rPr>
        <w:t>)</w:t>
      </w:r>
      <w:r w:rsidR="00A4615E" w:rsidRPr="00EA7709">
        <w:rPr>
          <w:rFonts w:ascii="Arial" w:hAnsi="Arial" w:cs="Arial"/>
          <w:sz w:val="20"/>
        </w:rPr>
        <w:t xml:space="preserve"> has defined</w:t>
      </w:r>
      <w:r w:rsidR="00E614CA" w:rsidRPr="00EA7709">
        <w:rPr>
          <w:rFonts w:ascii="Arial" w:hAnsi="Arial" w:cs="Arial"/>
          <w:sz w:val="20"/>
        </w:rPr>
        <w:t xml:space="preserve"> a standard NMEA-0183</w:t>
      </w:r>
      <w:r w:rsidR="002A4D39" w:rsidRPr="00EA7709">
        <w:rPr>
          <w:rFonts w:ascii="Arial" w:hAnsi="Arial" w:cs="Arial"/>
          <w:sz w:val="20"/>
        </w:rPr>
        <w:t xml:space="preserve"> [2]</w:t>
      </w:r>
      <w:r w:rsidR="00262F54" w:rsidRPr="00EA7709">
        <w:rPr>
          <w:rFonts w:ascii="Arial" w:hAnsi="Arial" w:cs="Arial"/>
          <w:sz w:val="20"/>
        </w:rPr>
        <w:t xml:space="preserve"> for the formatting of GNSS information. </w:t>
      </w:r>
      <w:r w:rsidR="003D6A12" w:rsidRPr="00EA7709">
        <w:rPr>
          <w:rFonts w:ascii="Arial" w:hAnsi="Arial" w:cs="Arial"/>
          <w:sz w:val="20"/>
        </w:rPr>
        <w:t xml:space="preserve">One message </w:t>
      </w:r>
      <w:r w:rsidR="00556F1E" w:rsidRPr="00EA7709">
        <w:rPr>
          <w:rFonts w:ascii="Arial" w:hAnsi="Arial" w:cs="Arial"/>
          <w:sz w:val="20"/>
        </w:rPr>
        <w:t xml:space="preserve">string </w:t>
      </w:r>
      <w:r w:rsidR="003D6A12" w:rsidRPr="00EA7709">
        <w:rPr>
          <w:rFonts w:ascii="Arial" w:hAnsi="Arial" w:cs="Arial"/>
          <w:sz w:val="20"/>
        </w:rPr>
        <w:t>is</w:t>
      </w:r>
      <w:r w:rsidR="00556F1E" w:rsidRPr="00EA7709">
        <w:rPr>
          <w:rFonts w:ascii="Arial" w:hAnsi="Arial" w:cs="Arial"/>
          <w:sz w:val="20"/>
        </w:rPr>
        <w:t xml:space="preserve"> the NMEA GGA string</w:t>
      </w:r>
      <w:r w:rsidR="00BE18B3" w:rsidRPr="00EA7709">
        <w:rPr>
          <w:rFonts w:ascii="Arial" w:hAnsi="Arial" w:cs="Arial"/>
          <w:sz w:val="20"/>
        </w:rPr>
        <w:t xml:space="preserve">, providing information about the GNSS positioning engine performance. Apart from </w:t>
      </w:r>
      <w:r w:rsidR="007371FD" w:rsidRPr="00EA7709">
        <w:rPr>
          <w:rFonts w:ascii="Arial" w:hAnsi="Arial" w:cs="Arial"/>
          <w:sz w:val="20"/>
        </w:rPr>
        <w:t xml:space="preserve">the actual position estimate and time, </w:t>
      </w:r>
      <w:r w:rsidR="00644580" w:rsidRPr="00EA7709">
        <w:rPr>
          <w:rFonts w:ascii="Arial" w:hAnsi="Arial" w:cs="Arial"/>
          <w:sz w:val="20"/>
        </w:rPr>
        <w:t>it includes the following:</w:t>
      </w:r>
      <w:r w:rsidR="003D6A12" w:rsidRPr="00EA7709">
        <w:rPr>
          <w:rFonts w:ascii="Arial" w:hAnsi="Arial" w:cs="Arial"/>
          <w:sz w:val="20"/>
        </w:rPr>
        <w:t xml:space="preserve"> </w:t>
      </w:r>
    </w:p>
    <w:p w14:paraId="317FDB37" w14:textId="6CF20B18" w:rsidR="00D567FE" w:rsidRPr="000E1035" w:rsidRDefault="00D567FE" w:rsidP="000E1035">
      <w:pPr>
        <w:pStyle w:val="ListParagraph"/>
        <w:numPr>
          <w:ilvl w:val="0"/>
          <w:numId w:val="33"/>
        </w:numPr>
        <w:rPr>
          <w:rFonts w:ascii="Arial" w:hAnsi="Arial" w:cs="Arial"/>
          <w:sz w:val="20"/>
          <w:szCs w:val="20"/>
          <w:lang w:val="en-US"/>
        </w:rPr>
      </w:pPr>
      <w:r w:rsidRPr="00D567FE">
        <w:rPr>
          <w:rFonts w:ascii="Arial" w:hAnsi="Arial" w:cs="Arial"/>
          <w:sz w:val="20"/>
          <w:szCs w:val="20"/>
          <w:lang w:val="en-US"/>
        </w:rPr>
        <w:t xml:space="preserve">Number </w:t>
      </w:r>
      <w:r>
        <w:rPr>
          <w:rFonts w:ascii="Arial" w:hAnsi="Arial" w:cs="Arial"/>
          <w:sz w:val="20"/>
          <w:szCs w:val="20"/>
          <w:lang w:val="en-US"/>
        </w:rPr>
        <w:t>of GNSS satellites detected and used for estimating the device location</w:t>
      </w:r>
    </w:p>
    <w:p w14:paraId="3849F242" w14:textId="77777777" w:rsidR="00D567FE" w:rsidRDefault="00D567FE" w:rsidP="00D567FE">
      <w:pPr>
        <w:pStyle w:val="ListParagraph"/>
        <w:numPr>
          <w:ilvl w:val="0"/>
          <w:numId w:val="33"/>
        </w:numPr>
        <w:rPr>
          <w:rFonts w:ascii="Arial" w:hAnsi="Arial" w:cs="Arial"/>
          <w:sz w:val="20"/>
          <w:szCs w:val="20"/>
          <w:lang w:val="en-US"/>
        </w:rPr>
      </w:pPr>
      <w:r>
        <w:rPr>
          <w:rFonts w:ascii="Arial" w:hAnsi="Arial" w:cs="Arial"/>
          <w:sz w:val="20"/>
          <w:szCs w:val="20"/>
          <w:lang w:val="en-US"/>
        </w:rPr>
        <w:lastRenderedPageBreak/>
        <w:t>Geometry of the set of satellites used for positioning, typically represented by dilution of precision (DOP) metrics. Horizontal DOP (HDOP) for 2D location estimates and/or Position DOP (PDOP) for 3D location estimates.</w:t>
      </w:r>
    </w:p>
    <w:p w14:paraId="393050A5" w14:textId="3D369A40" w:rsidR="00D567FE" w:rsidRPr="00D567FE" w:rsidRDefault="00D567FE" w:rsidP="00D567FE">
      <w:pPr>
        <w:pStyle w:val="ListParagraph"/>
        <w:numPr>
          <w:ilvl w:val="0"/>
          <w:numId w:val="33"/>
        </w:numPr>
        <w:rPr>
          <w:rFonts w:ascii="Arial" w:hAnsi="Arial" w:cs="Arial"/>
          <w:sz w:val="20"/>
          <w:szCs w:val="20"/>
          <w:lang w:val="en-US"/>
        </w:rPr>
      </w:pPr>
      <w:r w:rsidRPr="00D567FE">
        <w:rPr>
          <w:rFonts w:ascii="Arial" w:hAnsi="Arial" w:cs="Arial"/>
          <w:sz w:val="20"/>
          <w:szCs w:val="20"/>
          <w:lang w:val="en-US"/>
        </w:rPr>
        <w:t xml:space="preserve">The positioning engine location estimate classification such as </w:t>
      </w:r>
      <w:r w:rsidRPr="00EA7709">
        <w:rPr>
          <w:rFonts w:ascii="Arial" w:hAnsi="Arial" w:cs="Arial"/>
          <w:sz w:val="20"/>
          <w:szCs w:val="20"/>
        </w:rPr>
        <w:t xml:space="preserve">standalone (no assistance data used), differential GPS assistance data used, GNSS RTK float solution (number of signal wavelengths to the satellites represented by a non-integer), GNSS RTK fix solution (number of signal wavelengths to the satellites represented by </w:t>
      </w:r>
      <w:proofErr w:type="gramStart"/>
      <w:r w:rsidRPr="00EA7709">
        <w:rPr>
          <w:rFonts w:ascii="Arial" w:hAnsi="Arial" w:cs="Arial"/>
          <w:sz w:val="20"/>
          <w:szCs w:val="20"/>
        </w:rPr>
        <w:t>a</w:t>
      </w:r>
      <w:proofErr w:type="gramEnd"/>
      <w:r w:rsidRPr="00EA7709">
        <w:rPr>
          <w:rFonts w:ascii="Arial" w:hAnsi="Arial" w:cs="Arial"/>
          <w:sz w:val="20"/>
          <w:szCs w:val="20"/>
        </w:rPr>
        <w:t xml:space="preserve"> integer), estimated fix such as using an IMU. The representation could be based on the categories defined in NMEA GGA sentences for </w:t>
      </w:r>
      <w:r w:rsidRPr="00EA7709">
        <w:rPr>
          <w:rFonts w:ascii="Arial" w:hAnsi="Arial" w:cs="Arial"/>
          <w:sz w:val="20"/>
          <w:szCs w:val="20"/>
          <w:lang w:val="en-US"/>
        </w:rPr>
        <w:t>location</w:t>
      </w:r>
      <w:r w:rsidRPr="00EA7709">
        <w:rPr>
          <w:rFonts w:ascii="Arial" w:hAnsi="Arial" w:cs="Arial"/>
          <w:sz w:val="20"/>
          <w:szCs w:val="20"/>
        </w:rPr>
        <w:t xml:space="preserve"> estimate information:</w:t>
      </w:r>
    </w:p>
    <w:p w14:paraId="4BFD7952" w14:textId="77777777" w:rsidR="00D567FE" w:rsidRP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0 = Invalid, no position available.</w:t>
      </w:r>
    </w:p>
    <w:p w14:paraId="03AC369D" w14:textId="77777777" w:rsidR="00D567FE" w:rsidRP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1 = Autonomous GPS fix, no correction data used.</w:t>
      </w:r>
    </w:p>
    <w:p w14:paraId="154B166C" w14:textId="77777777" w:rsidR="00D567FE" w:rsidRP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2 = DGPS fix, using a local DGPS base station or correction service such as WAAS or EGNOS.</w:t>
      </w:r>
    </w:p>
    <w:p w14:paraId="42B65877" w14:textId="77777777" w:rsidR="00D567FE" w:rsidRP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3 = PPS fix</w:t>
      </w:r>
    </w:p>
    <w:p w14:paraId="52630C30" w14:textId="77777777" w:rsidR="00D567FE" w:rsidRP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4 = RTK fix</w:t>
      </w:r>
    </w:p>
    <w:p w14:paraId="168F72F9" w14:textId="77777777" w:rsidR="00D567FE" w:rsidRP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5 = RTK Float</w:t>
      </w:r>
    </w:p>
    <w:p w14:paraId="006B87D9" w14:textId="77777777" w:rsidR="00D567FE" w:rsidRP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6 = Estimated fix (dead reckoning).</w:t>
      </w:r>
    </w:p>
    <w:p w14:paraId="58CEB8BF" w14:textId="5469F868" w:rsidR="00D567FE" w:rsidRP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7 = Manual input mode.</w:t>
      </w:r>
    </w:p>
    <w:p w14:paraId="621AD2EC" w14:textId="0D926888" w:rsid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8 = Simulation mode</w:t>
      </w:r>
      <w:r>
        <w:rPr>
          <w:rFonts w:ascii="Arial" w:hAnsi="Arial" w:cs="Arial"/>
          <w:sz w:val="20"/>
          <w:szCs w:val="20"/>
          <w:lang w:val="en-US"/>
        </w:rPr>
        <w:t xml:space="preserve"> </w:t>
      </w:r>
    </w:p>
    <w:p w14:paraId="0A6653DD" w14:textId="0ACC3B13" w:rsidR="00D567FE" w:rsidRPr="00EA7709" w:rsidRDefault="00EA7709" w:rsidP="00EA7709">
      <w:pPr>
        <w:pStyle w:val="ListParagraph"/>
        <w:numPr>
          <w:ilvl w:val="0"/>
          <w:numId w:val="33"/>
        </w:numPr>
        <w:rPr>
          <w:rFonts w:ascii="Arial" w:hAnsi="Arial" w:cs="Arial"/>
          <w:sz w:val="20"/>
          <w:szCs w:val="20"/>
          <w:lang w:val="en-US"/>
        </w:rPr>
      </w:pPr>
      <w:r w:rsidRPr="00EA7709">
        <w:rPr>
          <w:rFonts w:ascii="Arial" w:hAnsi="Arial" w:cs="Arial"/>
          <w:sz w:val="20"/>
          <w:szCs w:val="20"/>
          <w:lang w:val="en-US"/>
        </w:rPr>
        <w:t>Age of used correction data</w:t>
      </w:r>
    </w:p>
    <w:p w14:paraId="01FCEAE2" w14:textId="77777777" w:rsidR="00EA7709" w:rsidRPr="00EA7709" w:rsidRDefault="00EA7709" w:rsidP="00EA7709">
      <w:pPr>
        <w:rPr>
          <w:rFonts w:ascii="Arial" w:hAnsi="Arial" w:cs="Arial"/>
          <w:lang w:val="en-US"/>
        </w:rPr>
      </w:pPr>
    </w:p>
    <w:p w14:paraId="52BCD812" w14:textId="0A4566AE" w:rsidR="004A7EDF" w:rsidRPr="004A7EDF" w:rsidRDefault="00A23440" w:rsidP="00E237C0">
      <w:pPr>
        <w:pStyle w:val="Observation"/>
      </w:pPr>
      <w:bookmarkStart w:id="1" w:name="_Toc100558210"/>
      <w:r>
        <w:rPr>
          <w:lang w:val="en-US"/>
        </w:rPr>
        <w:t xml:space="preserve">The NMEA-0183 describes </w:t>
      </w:r>
      <w:r w:rsidR="004A7EDF">
        <w:rPr>
          <w:lang w:val="en-US"/>
        </w:rPr>
        <w:t>GNSS information formatting and the NMEA GGA string provides information about the GNSS positioning performance.</w:t>
      </w:r>
      <w:bookmarkEnd w:id="1"/>
    </w:p>
    <w:p w14:paraId="340075CA" w14:textId="77777777" w:rsidR="000A7D29" w:rsidRDefault="000C3BAD" w:rsidP="00CF19F3">
      <w:pPr>
        <w:rPr>
          <w:rFonts w:ascii="Arial" w:hAnsi="Arial" w:cs="Arial"/>
        </w:rPr>
      </w:pPr>
      <w:r>
        <w:rPr>
          <w:rFonts w:ascii="Arial" w:hAnsi="Arial" w:cs="Arial"/>
        </w:rPr>
        <w:t xml:space="preserve">With LPP, a capable device can be configured to report </w:t>
      </w:r>
      <w:r w:rsidR="00B652CD">
        <w:rPr>
          <w:rFonts w:ascii="Arial" w:hAnsi="Arial" w:cs="Arial"/>
        </w:rPr>
        <w:t xml:space="preserve">a position estimate and the self-assessed uncertainty. It is provided in a </w:t>
      </w:r>
      <w:r w:rsidR="00247798" w:rsidRPr="00247798">
        <w:rPr>
          <w:rFonts w:ascii="Arial" w:hAnsi="Arial" w:cs="Arial"/>
          <w:i/>
          <w:iCs/>
        </w:rPr>
        <w:t>ProvideLocationInformation</w:t>
      </w:r>
      <w:r w:rsidR="00247798">
        <w:rPr>
          <w:rFonts w:ascii="Arial" w:hAnsi="Arial" w:cs="Arial"/>
        </w:rPr>
        <w:t xml:space="preserve"> I</w:t>
      </w:r>
      <w:r w:rsidR="0053208A">
        <w:rPr>
          <w:rFonts w:ascii="Arial" w:hAnsi="Arial" w:cs="Arial"/>
        </w:rPr>
        <w:t>E</w:t>
      </w:r>
      <w:r w:rsidR="00247798">
        <w:rPr>
          <w:rFonts w:ascii="Arial" w:hAnsi="Arial" w:cs="Arial"/>
        </w:rPr>
        <w:t xml:space="preserve">, specifically as part of </w:t>
      </w:r>
      <w:r w:rsidR="000A7D29">
        <w:rPr>
          <w:rFonts w:ascii="Arial" w:hAnsi="Arial" w:cs="Arial"/>
        </w:rPr>
        <w:t xml:space="preserve">the following information element </w:t>
      </w:r>
      <w:r w:rsidR="0053208A" w:rsidRPr="000A7D29">
        <w:rPr>
          <w:rFonts w:ascii="Arial" w:hAnsi="Arial" w:cs="Arial"/>
          <w:i/>
          <w:iCs/>
        </w:rPr>
        <w:t>CommonIEsProvideLocationInformation</w:t>
      </w:r>
      <w:r w:rsidR="000A7D29">
        <w:rPr>
          <w:rFonts w:ascii="Arial" w:hAnsi="Arial" w:cs="Arial"/>
        </w:rPr>
        <w:t>:</w:t>
      </w:r>
    </w:p>
    <w:tbl>
      <w:tblPr>
        <w:tblStyle w:val="TableGrid"/>
        <w:tblW w:w="0" w:type="auto"/>
        <w:tblLook w:val="04A0" w:firstRow="1" w:lastRow="0" w:firstColumn="1" w:lastColumn="0" w:noHBand="0" w:noVBand="1"/>
      </w:tblPr>
      <w:tblGrid>
        <w:gridCol w:w="9629"/>
      </w:tblGrid>
      <w:tr w:rsidR="00303CD2" w14:paraId="004FC7AE" w14:textId="77777777" w:rsidTr="00303CD2">
        <w:tc>
          <w:tcPr>
            <w:tcW w:w="9629" w:type="dxa"/>
          </w:tcPr>
          <w:p w14:paraId="4C1DA4BB" w14:textId="77777777" w:rsidR="00303CD2" w:rsidRPr="00073C73" w:rsidRDefault="00303CD2" w:rsidP="00303CD2">
            <w:pPr>
              <w:pStyle w:val="Heading4"/>
              <w:outlineLvl w:val="3"/>
            </w:pPr>
            <w:bookmarkStart w:id="2" w:name="_Toc37680842"/>
            <w:bookmarkStart w:id="3" w:name="_Toc46486413"/>
            <w:bookmarkStart w:id="4" w:name="_Toc52546758"/>
            <w:bookmarkStart w:id="5" w:name="_Toc52547288"/>
            <w:bookmarkStart w:id="6" w:name="_Toc52547818"/>
            <w:bookmarkStart w:id="7" w:name="_Toc52548348"/>
            <w:bookmarkStart w:id="8" w:name="_Toc90719594"/>
            <w:r w:rsidRPr="00073C73">
              <w:lastRenderedPageBreak/>
              <w:t>–</w:t>
            </w:r>
            <w:r w:rsidRPr="00073C73">
              <w:tab/>
            </w:r>
            <w:r w:rsidRPr="00073C73">
              <w:rPr>
                <w:i/>
                <w:iCs/>
              </w:rPr>
              <w:t>CommonIEsProvideLocationInformation</w:t>
            </w:r>
            <w:bookmarkEnd w:id="2"/>
            <w:bookmarkEnd w:id="3"/>
            <w:bookmarkEnd w:id="4"/>
            <w:bookmarkEnd w:id="5"/>
            <w:bookmarkEnd w:id="6"/>
            <w:bookmarkEnd w:id="7"/>
            <w:bookmarkEnd w:id="8"/>
          </w:p>
          <w:p w14:paraId="284580D0" w14:textId="77777777" w:rsidR="00303CD2" w:rsidRPr="00073C73" w:rsidRDefault="00303CD2" w:rsidP="00303CD2">
            <w:r w:rsidRPr="00073C73">
              <w:t xml:space="preserve">The </w:t>
            </w:r>
            <w:r w:rsidRPr="00073C73">
              <w:rPr>
                <w:i/>
              </w:rPr>
              <w:t>CommonIEsProvideLocationInformation</w:t>
            </w:r>
            <w:r w:rsidRPr="00073C73">
              <w:t xml:space="preserve"> carries common IEs for a Provide Location Information LPP message Type.</w:t>
            </w:r>
          </w:p>
          <w:p w14:paraId="0D6B6E1A" w14:textId="77777777" w:rsidR="00303CD2" w:rsidRPr="00073C73" w:rsidRDefault="00303CD2" w:rsidP="00303CD2">
            <w:pPr>
              <w:pStyle w:val="PL"/>
            </w:pPr>
            <w:r w:rsidRPr="00073C73">
              <w:t>-- ASN1START</w:t>
            </w:r>
          </w:p>
          <w:p w14:paraId="6D6B9A4F" w14:textId="77777777" w:rsidR="00303CD2" w:rsidRPr="00073C73" w:rsidRDefault="00303CD2" w:rsidP="00303CD2">
            <w:pPr>
              <w:pStyle w:val="PL"/>
              <w:rPr>
                <w:snapToGrid w:val="0"/>
              </w:rPr>
            </w:pPr>
          </w:p>
          <w:p w14:paraId="540BB1BF" w14:textId="77777777" w:rsidR="00303CD2" w:rsidRPr="00073C73" w:rsidRDefault="00303CD2" w:rsidP="00303CD2">
            <w:pPr>
              <w:pStyle w:val="PL"/>
              <w:rPr>
                <w:snapToGrid w:val="0"/>
              </w:rPr>
            </w:pPr>
            <w:r w:rsidRPr="00073C73">
              <w:rPr>
                <w:snapToGrid w:val="0"/>
              </w:rPr>
              <w:t>CommonIEsProvideLocationInformation ::= SEQUENCE {</w:t>
            </w:r>
          </w:p>
          <w:p w14:paraId="5FAEDFB3" w14:textId="77777777" w:rsidR="00303CD2" w:rsidRPr="00073C73" w:rsidRDefault="00303CD2" w:rsidP="00303CD2">
            <w:pPr>
              <w:pStyle w:val="PL"/>
              <w:rPr>
                <w:snapToGrid w:val="0"/>
              </w:rPr>
            </w:pPr>
            <w:r w:rsidRPr="00073C73">
              <w:rPr>
                <w:snapToGrid w:val="0"/>
              </w:rPr>
              <w:tab/>
              <w:t>locationEstimate</w:t>
            </w:r>
            <w:r w:rsidRPr="00073C73">
              <w:rPr>
                <w:snapToGrid w:val="0"/>
              </w:rPr>
              <w:tab/>
            </w:r>
            <w:r w:rsidRPr="00073C73">
              <w:rPr>
                <w:snapToGrid w:val="0"/>
              </w:rPr>
              <w:tab/>
            </w:r>
            <w:r w:rsidRPr="00073C73">
              <w:rPr>
                <w:snapToGrid w:val="0"/>
              </w:rPr>
              <w:tab/>
              <w:t>LocationCoordinates</w:t>
            </w:r>
            <w:r w:rsidRPr="00073C73">
              <w:rPr>
                <w:snapToGrid w:val="0"/>
              </w:rPr>
              <w:tab/>
            </w:r>
            <w:r w:rsidRPr="00073C73">
              <w:rPr>
                <w:snapToGrid w:val="0"/>
              </w:rPr>
              <w:tab/>
              <w:t>OPTIONAL,</w:t>
            </w:r>
          </w:p>
          <w:p w14:paraId="52C8C4C5" w14:textId="77777777" w:rsidR="00303CD2" w:rsidRPr="00073C73" w:rsidRDefault="00303CD2" w:rsidP="00303CD2">
            <w:pPr>
              <w:pStyle w:val="PL"/>
              <w:rPr>
                <w:snapToGrid w:val="0"/>
              </w:rPr>
            </w:pPr>
            <w:r w:rsidRPr="00073C73">
              <w:rPr>
                <w:snapToGrid w:val="0"/>
              </w:rPr>
              <w:tab/>
              <w:t>velocityEstimate</w:t>
            </w:r>
            <w:r w:rsidRPr="00073C73">
              <w:rPr>
                <w:snapToGrid w:val="0"/>
              </w:rPr>
              <w:tab/>
            </w:r>
            <w:r w:rsidRPr="00073C73">
              <w:rPr>
                <w:snapToGrid w:val="0"/>
              </w:rPr>
              <w:tab/>
            </w:r>
            <w:r w:rsidRPr="00073C73">
              <w:rPr>
                <w:snapToGrid w:val="0"/>
              </w:rPr>
              <w:tab/>
              <w:t>Velocity</w:t>
            </w:r>
            <w:r w:rsidRPr="00073C73">
              <w:rPr>
                <w:snapToGrid w:val="0"/>
              </w:rPr>
              <w:tab/>
            </w:r>
            <w:r w:rsidRPr="00073C73">
              <w:rPr>
                <w:snapToGrid w:val="0"/>
              </w:rPr>
              <w:tab/>
            </w:r>
            <w:r w:rsidRPr="00073C73">
              <w:rPr>
                <w:snapToGrid w:val="0"/>
              </w:rPr>
              <w:tab/>
            </w:r>
            <w:r w:rsidRPr="00073C73">
              <w:rPr>
                <w:snapToGrid w:val="0"/>
              </w:rPr>
              <w:tab/>
              <w:t>OPTIONAL,</w:t>
            </w:r>
          </w:p>
          <w:p w14:paraId="7B31A53C" w14:textId="77777777" w:rsidR="00303CD2" w:rsidRPr="00073C73" w:rsidRDefault="00303CD2" w:rsidP="00303CD2">
            <w:pPr>
              <w:pStyle w:val="PL"/>
              <w:rPr>
                <w:snapToGrid w:val="0"/>
              </w:rPr>
            </w:pPr>
            <w:r w:rsidRPr="00073C73">
              <w:rPr>
                <w:snapToGrid w:val="0"/>
              </w:rPr>
              <w:tab/>
              <w:t>locationError</w:t>
            </w:r>
            <w:r w:rsidRPr="00073C73">
              <w:rPr>
                <w:snapToGrid w:val="0"/>
              </w:rPr>
              <w:tab/>
            </w:r>
            <w:r w:rsidRPr="00073C73">
              <w:rPr>
                <w:snapToGrid w:val="0"/>
              </w:rPr>
              <w:tab/>
            </w:r>
            <w:r w:rsidRPr="00073C73">
              <w:rPr>
                <w:snapToGrid w:val="0"/>
              </w:rPr>
              <w:tab/>
            </w:r>
            <w:r w:rsidRPr="00073C73">
              <w:rPr>
                <w:snapToGrid w:val="0"/>
              </w:rPr>
              <w:tab/>
              <w:t>LocationError</w:t>
            </w:r>
            <w:r w:rsidRPr="00073C73">
              <w:rPr>
                <w:snapToGrid w:val="0"/>
              </w:rPr>
              <w:tab/>
            </w:r>
            <w:r w:rsidRPr="00073C73">
              <w:rPr>
                <w:snapToGrid w:val="0"/>
              </w:rPr>
              <w:tab/>
            </w:r>
            <w:r w:rsidRPr="00073C73">
              <w:rPr>
                <w:snapToGrid w:val="0"/>
              </w:rPr>
              <w:tab/>
              <w:t>OPTIONAL,</w:t>
            </w:r>
          </w:p>
          <w:p w14:paraId="3A9CEFAD" w14:textId="77777777" w:rsidR="00303CD2" w:rsidRPr="00073C73" w:rsidRDefault="00303CD2" w:rsidP="00303CD2">
            <w:pPr>
              <w:pStyle w:val="PL"/>
              <w:rPr>
                <w:snapToGrid w:val="0"/>
              </w:rPr>
            </w:pPr>
            <w:r w:rsidRPr="00073C73">
              <w:rPr>
                <w:snapToGrid w:val="0"/>
              </w:rPr>
              <w:tab/>
              <w:t>...,</w:t>
            </w:r>
          </w:p>
          <w:p w14:paraId="31A38382" w14:textId="77777777" w:rsidR="00303CD2" w:rsidRPr="00073C73" w:rsidRDefault="00303CD2" w:rsidP="00303CD2">
            <w:pPr>
              <w:pStyle w:val="PL"/>
              <w:rPr>
                <w:snapToGrid w:val="0"/>
              </w:rPr>
            </w:pPr>
            <w:r w:rsidRPr="00073C73">
              <w:rPr>
                <w:snapToGrid w:val="0"/>
              </w:rPr>
              <w:tab/>
              <w:t>[[</w:t>
            </w:r>
            <w:r w:rsidRPr="00073C73">
              <w:rPr>
                <w:snapToGrid w:val="0"/>
              </w:rPr>
              <w:tab/>
              <w:t>earlyFixReport-r12</w:t>
            </w:r>
            <w:r w:rsidRPr="00073C73">
              <w:rPr>
                <w:snapToGrid w:val="0"/>
              </w:rPr>
              <w:tab/>
            </w:r>
            <w:r w:rsidRPr="00073C73">
              <w:rPr>
                <w:snapToGrid w:val="0"/>
              </w:rPr>
              <w:tab/>
              <w:t>EarlyFixReport-r12</w:t>
            </w:r>
            <w:r w:rsidRPr="00073C73">
              <w:rPr>
                <w:snapToGrid w:val="0"/>
              </w:rPr>
              <w:tab/>
            </w:r>
            <w:r w:rsidRPr="00073C73">
              <w:rPr>
                <w:snapToGrid w:val="0"/>
              </w:rPr>
              <w:tab/>
              <w:t>OPTIONAL</w:t>
            </w:r>
          </w:p>
          <w:p w14:paraId="68F8ECE3" w14:textId="77777777" w:rsidR="00303CD2" w:rsidRPr="00073C73" w:rsidRDefault="00303CD2" w:rsidP="00303CD2">
            <w:pPr>
              <w:pStyle w:val="PL"/>
              <w:rPr>
                <w:snapToGrid w:val="0"/>
              </w:rPr>
            </w:pPr>
            <w:r w:rsidRPr="00073C73">
              <w:rPr>
                <w:snapToGrid w:val="0"/>
              </w:rPr>
              <w:tab/>
              <w:t>]],</w:t>
            </w:r>
          </w:p>
          <w:p w14:paraId="30A4B86D" w14:textId="77777777" w:rsidR="00303CD2" w:rsidRPr="00073C73" w:rsidRDefault="00303CD2" w:rsidP="00303CD2">
            <w:pPr>
              <w:pStyle w:val="PL"/>
              <w:rPr>
                <w:snapToGrid w:val="0"/>
              </w:rPr>
            </w:pPr>
            <w:r w:rsidRPr="00073C73">
              <w:rPr>
                <w:snapToGrid w:val="0"/>
              </w:rPr>
              <w:tab/>
              <w:t>[[</w:t>
            </w:r>
            <w:r w:rsidRPr="00073C73">
              <w:rPr>
                <w:snapToGrid w:val="0"/>
              </w:rPr>
              <w:tab/>
              <w:t>locationSource-r13</w:t>
            </w:r>
            <w:r w:rsidRPr="00073C73">
              <w:rPr>
                <w:snapToGrid w:val="0"/>
              </w:rPr>
              <w:tab/>
            </w:r>
            <w:r w:rsidRPr="00073C73">
              <w:rPr>
                <w:snapToGrid w:val="0"/>
              </w:rPr>
              <w:tab/>
              <w:t>LocationSource-r13</w:t>
            </w:r>
            <w:r w:rsidRPr="00073C73">
              <w:rPr>
                <w:snapToGrid w:val="0"/>
              </w:rPr>
              <w:tab/>
            </w:r>
            <w:r w:rsidRPr="00073C73">
              <w:rPr>
                <w:snapToGrid w:val="0"/>
              </w:rPr>
              <w:tab/>
              <w:t>OPTIONAL,</w:t>
            </w:r>
          </w:p>
          <w:p w14:paraId="3A440005" w14:textId="77777777" w:rsidR="00303CD2" w:rsidRPr="00073C73" w:rsidRDefault="00303CD2" w:rsidP="00303CD2">
            <w:pPr>
              <w:pStyle w:val="PL"/>
              <w:rPr>
                <w:snapToGrid w:val="0"/>
              </w:rPr>
            </w:pPr>
            <w:r w:rsidRPr="00073C73">
              <w:rPr>
                <w:snapToGrid w:val="0"/>
              </w:rPr>
              <w:tab/>
            </w:r>
            <w:r w:rsidRPr="00073C73">
              <w:rPr>
                <w:snapToGrid w:val="0"/>
              </w:rPr>
              <w:tab/>
              <w:t>locationTimestamp-r13</w:t>
            </w:r>
            <w:r w:rsidRPr="00073C73">
              <w:rPr>
                <w:snapToGrid w:val="0"/>
              </w:rPr>
              <w:tab/>
              <w:t>UTCTime</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5DC19229" w14:textId="77777777" w:rsidR="00303CD2" w:rsidRPr="00073C73" w:rsidRDefault="00303CD2" w:rsidP="00303CD2">
            <w:pPr>
              <w:pStyle w:val="PL"/>
              <w:rPr>
                <w:snapToGrid w:val="0"/>
              </w:rPr>
            </w:pPr>
            <w:r w:rsidRPr="00073C73">
              <w:rPr>
                <w:snapToGrid w:val="0"/>
              </w:rPr>
              <w:tab/>
              <w:t>]],</w:t>
            </w:r>
          </w:p>
          <w:p w14:paraId="661120A2" w14:textId="77777777" w:rsidR="00303CD2" w:rsidRPr="00073C73" w:rsidRDefault="00303CD2" w:rsidP="00303CD2">
            <w:pPr>
              <w:pStyle w:val="PL"/>
              <w:rPr>
                <w:snapToGrid w:val="0"/>
              </w:rPr>
            </w:pPr>
            <w:r w:rsidRPr="00073C73">
              <w:rPr>
                <w:snapToGrid w:val="0"/>
              </w:rPr>
              <w:tab/>
              <w:t>[[</w:t>
            </w:r>
          </w:p>
          <w:p w14:paraId="3A1DDCB7" w14:textId="77777777" w:rsidR="00303CD2" w:rsidRPr="00073C73" w:rsidRDefault="00303CD2" w:rsidP="00303CD2">
            <w:pPr>
              <w:pStyle w:val="PL"/>
              <w:rPr>
                <w:snapToGrid w:val="0"/>
              </w:rPr>
            </w:pPr>
            <w:r w:rsidRPr="00073C73">
              <w:rPr>
                <w:snapToGrid w:val="0"/>
              </w:rPr>
              <w:tab/>
            </w:r>
            <w:r w:rsidRPr="00073C73">
              <w:rPr>
                <w:snapToGrid w:val="0"/>
              </w:rPr>
              <w:tab/>
              <w:t>segmentationInfo-r14</w:t>
            </w:r>
            <w:r w:rsidRPr="00073C73">
              <w:rPr>
                <w:snapToGrid w:val="0"/>
              </w:rPr>
              <w:tab/>
              <w:t>SegmentationInfo-r14</w:t>
            </w:r>
            <w:r w:rsidRPr="00073C73">
              <w:rPr>
                <w:snapToGrid w:val="0"/>
              </w:rPr>
              <w:tab/>
              <w:t>OPTIONAL</w:t>
            </w:r>
            <w:r w:rsidRPr="00073C73">
              <w:rPr>
                <w:snapToGrid w:val="0"/>
              </w:rPr>
              <w:tab/>
            </w:r>
            <w:r w:rsidRPr="00073C73">
              <w:rPr>
                <w:snapToGrid w:val="0"/>
              </w:rPr>
              <w:tab/>
              <w:t>-- Cond Segmentation</w:t>
            </w:r>
          </w:p>
          <w:p w14:paraId="26A9279B" w14:textId="77777777" w:rsidR="00303CD2" w:rsidRPr="00073C73" w:rsidRDefault="00303CD2" w:rsidP="00303CD2">
            <w:pPr>
              <w:pStyle w:val="PL"/>
              <w:rPr>
                <w:snapToGrid w:val="0"/>
              </w:rPr>
            </w:pPr>
            <w:r w:rsidRPr="00073C73">
              <w:rPr>
                <w:snapToGrid w:val="0"/>
              </w:rPr>
              <w:tab/>
              <w:t>]]</w:t>
            </w:r>
          </w:p>
          <w:p w14:paraId="426137F4" w14:textId="77777777" w:rsidR="00303CD2" w:rsidRPr="00073C73" w:rsidRDefault="00303CD2" w:rsidP="00303CD2">
            <w:pPr>
              <w:pStyle w:val="PL"/>
              <w:rPr>
                <w:snapToGrid w:val="0"/>
              </w:rPr>
            </w:pPr>
            <w:r w:rsidRPr="00073C73">
              <w:rPr>
                <w:snapToGrid w:val="0"/>
              </w:rPr>
              <w:t>}</w:t>
            </w:r>
          </w:p>
          <w:p w14:paraId="26AC72E5" w14:textId="77777777" w:rsidR="00303CD2" w:rsidRPr="00073C73" w:rsidRDefault="00303CD2" w:rsidP="00303CD2">
            <w:pPr>
              <w:pStyle w:val="PL"/>
              <w:rPr>
                <w:snapToGrid w:val="0"/>
              </w:rPr>
            </w:pPr>
          </w:p>
          <w:p w14:paraId="40C07A35" w14:textId="77777777" w:rsidR="00303CD2" w:rsidRPr="00073C73" w:rsidRDefault="00303CD2" w:rsidP="00303CD2">
            <w:pPr>
              <w:pStyle w:val="PL"/>
              <w:rPr>
                <w:snapToGrid w:val="0"/>
              </w:rPr>
            </w:pPr>
            <w:r w:rsidRPr="00073C73">
              <w:rPr>
                <w:snapToGrid w:val="0"/>
              </w:rPr>
              <w:t>LocationCoordinates ::= CHOICE {</w:t>
            </w:r>
          </w:p>
          <w:p w14:paraId="331D13E1" w14:textId="77777777" w:rsidR="00303CD2" w:rsidRPr="00073C73" w:rsidRDefault="00303CD2" w:rsidP="00303CD2">
            <w:pPr>
              <w:pStyle w:val="PL"/>
              <w:rPr>
                <w:snapToGrid w:val="0"/>
              </w:rPr>
            </w:pPr>
            <w:r w:rsidRPr="00073C73">
              <w:rPr>
                <w:snapToGrid w:val="0"/>
              </w:rPr>
              <w:tab/>
              <w:t>ellipsoidPoint</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Ellipsoid-Point,</w:t>
            </w:r>
          </w:p>
          <w:p w14:paraId="7D90634B" w14:textId="77777777" w:rsidR="00303CD2" w:rsidRPr="00073C73" w:rsidRDefault="00303CD2" w:rsidP="00303CD2">
            <w:pPr>
              <w:pStyle w:val="PL"/>
              <w:rPr>
                <w:snapToGrid w:val="0"/>
              </w:rPr>
            </w:pPr>
            <w:r w:rsidRPr="00073C73">
              <w:rPr>
                <w:snapToGrid w:val="0"/>
              </w:rPr>
              <w:tab/>
              <w:t>ellipsoidPointWithUncertaintyCircle</w:t>
            </w:r>
            <w:r w:rsidRPr="00073C73">
              <w:rPr>
                <w:snapToGrid w:val="0"/>
              </w:rPr>
              <w:tab/>
            </w:r>
            <w:r w:rsidRPr="00073C73">
              <w:rPr>
                <w:snapToGrid w:val="0"/>
              </w:rPr>
              <w:tab/>
            </w:r>
            <w:r w:rsidRPr="00073C73">
              <w:rPr>
                <w:snapToGrid w:val="0"/>
              </w:rPr>
              <w:tab/>
              <w:t>Ellipsoid-PointWithUncertaintyCircle,</w:t>
            </w:r>
          </w:p>
          <w:p w14:paraId="273E3C2B" w14:textId="77777777" w:rsidR="00303CD2" w:rsidRPr="00073C73" w:rsidRDefault="00303CD2" w:rsidP="00303CD2">
            <w:pPr>
              <w:pStyle w:val="PL"/>
              <w:rPr>
                <w:snapToGrid w:val="0"/>
              </w:rPr>
            </w:pPr>
            <w:r w:rsidRPr="00073C73">
              <w:rPr>
                <w:snapToGrid w:val="0"/>
              </w:rPr>
              <w:tab/>
              <w:t>ellipsoidPointWithUncertaintyEllipse</w:t>
            </w:r>
            <w:r w:rsidRPr="00073C73">
              <w:rPr>
                <w:snapToGrid w:val="0"/>
              </w:rPr>
              <w:tab/>
            </w:r>
            <w:r w:rsidRPr="00073C73">
              <w:rPr>
                <w:snapToGrid w:val="0"/>
              </w:rPr>
              <w:tab/>
              <w:t>EllipsoidPointWithUncertaintyEllipse,</w:t>
            </w:r>
          </w:p>
          <w:p w14:paraId="19970448" w14:textId="77777777" w:rsidR="00303CD2" w:rsidRPr="00073C73" w:rsidRDefault="00303CD2" w:rsidP="00303CD2">
            <w:pPr>
              <w:pStyle w:val="PL"/>
              <w:rPr>
                <w:snapToGrid w:val="0"/>
              </w:rPr>
            </w:pPr>
            <w:r w:rsidRPr="00073C73">
              <w:rPr>
                <w:snapToGrid w:val="0"/>
              </w:rPr>
              <w:tab/>
              <w:t>polygon</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Polygon,</w:t>
            </w:r>
          </w:p>
          <w:p w14:paraId="518BFCA5" w14:textId="77777777" w:rsidR="00303CD2" w:rsidRPr="00073C73" w:rsidRDefault="00303CD2" w:rsidP="00303CD2">
            <w:pPr>
              <w:pStyle w:val="PL"/>
              <w:rPr>
                <w:snapToGrid w:val="0"/>
              </w:rPr>
            </w:pPr>
            <w:r w:rsidRPr="00073C73">
              <w:rPr>
                <w:snapToGrid w:val="0"/>
              </w:rPr>
              <w:tab/>
              <w:t>ellipsoidPointWithAltitude</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EllipsoidPointWithAltitude,</w:t>
            </w:r>
          </w:p>
          <w:p w14:paraId="02683284" w14:textId="77777777" w:rsidR="00303CD2" w:rsidRPr="00073C73" w:rsidRDefault="00303CD2" w:rsidP="00303CD2">
            <w:pPr>
              <w:pStyle w:val="PL"/>
              <w:rPr>
                <w:snapToGrid w:val="0"/>
              </w:rPr>
            </w:pPr>
            <w:r w:rsidRPr="00073C73">
              <w:rPr>
                <w:snapToGrid w:val="0"/>
              </w:rPr>
              <w:tab/>
              <w:t>ellipsoidPointWithAltitudeAndUncertaintyEllipsoid</w:t>
            </w:r>
          </w:p>
          <w:p w14:paraId="7266ACFE" w14:textId="77777777" w:rsidR="00303CD2" w:rsidRPr="00073C73" w:rsidRDefault="00303CD2" w:rsidP="00303CD2">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EllipsoidPointWithAltitudeAndUncertaintyEllipsoid,</w:t>
            </w:r>
          </w:p>
          <w:p w14:paraId="68079192" w14:textId="77777777" w:rsidR="00303CD2" w:rsidRPr="00073C73" w:rsidRDefault="00303CD2" w:rsidP="00303CD2">
            <w:pPr>
              <w:pStyle w:val="PL"/>
              <w:rPr>
                <w:snapToGrid w:val="0"/>
              </w:rPr>
            </w:pPr>
            <w:r w:rsidRPr="00073C73">
              <w:rPr>
                <w:snapToGrid w:val="0"/>
              </w:rPr>
              <w:tab/>
              <w:t>ellipsoidArc</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EllipsoidArc,</w:t>
            </w:r>
          </w:p>
          <w:p w14:paraId="05688434" w14:textId="77777777" w:rsidR="00303CD2" w:rsidRPr="00073C73" w:rsidRDefault="00303CD2" w:rsidP="00303CD2">
            <w:pPr>
              <w:pStyle w:val="PL"/>
              <w:rPr>
                <w:snapToGrid w:val="0"/>
              </w:rPr>
            </w:pPr>
            <w:r w:rsidRPr="00073C73">
              <w:rPr>
                <w:snapToGrid w:val="0"/>
              </w:rPr>
              <w:tab/>
              <w:t>...,</w:t>
            </w:r>
          </w:p>
          <w:p w14:paraId="15A48387" w14:textId="77777777" w:rsidR="00303CD2" w:rsidRPr="00073C73" w:rsidRDefault="00303CD2" w:rsidP="00303CD2">
            <w:pPr>
              <w:pStyle w:val="PL"/>
              <w:rPr>
                <w:snapToGrid w:val="0"/>
                <w:lang w:eastAsia="ko-KR"/>
              </w:rPr>
            </w:pPr>
            <w:r w:rsidRPr="00073C73">
              <w:rPr>
                <w:snapToGrid w:val="0"/>
              </w:rPr>
              <w:tab/>
            </w:r>
            <w:r w:rsidRPr="00073C73">
              <w:rPr>
                <w:snapToGrid w:val="0"/>
                <w:lang w:eastAsia="ko-KR"/>
              </w:rPr>
              <w:t>highAccuracyEllipsoidPointWithUncertaintyEllipse-v1510</w:t>
            </w:r>
          </w:p>
          <w:p w14:paraId="63569434" w14:textId="77777777" w:rsidR="00303CD2" w:rsidRPr="00073C73" w:rsidRDefault="00303CD2" w:rsidP="00303CD2">
            <w:pPr>
              <w:pStyle w:val="PL"/>
              <w:rPr>
                <w:snapToGrid w:val="0"/>
                <w:lang w:eastAsia="ko-KR"/>
              </w:rPr>
            </w:pP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t>HighAccuracyEllipsoidPointWithUncertaintyEllipse-r15,</w:t>
            </w:r>
          </w:p>
          <w:p w14:paraId="0B8077A5" w14:textId="77777777" w:rsidR="00303CD2" w:rsidRPr="00073C73" w:rsidRDefault="00303CD2" w:rsidP="00303CD2">
            <w:pPr>
              <w:pStyle w:val="PL"/>
              <w:rPr>
                <w:snapToGrid w:val="0"/>
                <w:lang w:eastAsia="ko-KR"/>
              </w:rPr>
            </w:pPr>
            <w:r w:rsidRPr="00073C73">
              <w:rPr>
                <w:snapToGrid w:val="0"/>
                <w:lang w:eastAsia="ko-KR"/>
              </w:rPr>
              <w:tab/>
              <w:t>highAccuracyEllipsoidPointWithAltitudeAndUncertaintyEllipsoid-v1510</w:t>
            </w:r>
          </w:p>
          <w:p w14:paraId="5A7AA5DE" w14:textId="77777777" w:rsidR="00303CD2" w:rsidRPr="00073C73" w:rsidRDefault="00303CD2" w:rsidP="00303CD2">
            <w:pPr>
              <w:pStyle w:val="PL"/>
              <w:rPr>
                <w:snapToGrid w:val="0"/>
              </w:rPr>
            </w:pP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t>HighAccuracyEllipsoidPointWithAltitudeAndUncertaintyEllipsoid-r15</w:t>
            </w:r>
          </w:p>
          <w:p w14:paraId="2E3A26F1" w14:textId="77777777" w:rsidR="00303CD2" w:rsidRPr="00073C73" w:rsidRDefault="00303CD2" w:rsidP="00303CD2">
            <w:pPr>
              <w:pStyle w:val="PL"/>
              <w:rPr>
                <w:snapToGrid w:val="0"/>
              </w:rPr>
            </w:pPr>
            <w:r w:rsidRPr="00073C73">
              <w:rPr>
                <w:snapToGrid w:val="0"/>
              </w:rPr>
              <w:t>}</w:t>
            </w:r>
          </w:p>
          <w:p w14:paraId="07F4B79B" w14:textId="77777777" w:rsidR="00303CD2" w:rsidRPr="00073C73" w:rsidRDefault="00303CD2" w:rsidP="00303CD2">
            <w:pPr>
              <w:pStyle w:val="PL"/>
              <w:rPr>
                <w:snapToGrid w:val="0"/>
              </w:rPr>
            </w:pPr>
          </w:p>
          <w:p w14:paraId="523476CC" w14:textId="77777777" w:rsidR="00303CD2" w:rsidRPr="00073C73" w:rsidRDefault="00303CD2" w:rsidP="00303CD2">
            <w:pPr>
              <w:pStyle w:val="PL"/>
              <w:rPr>
                <w:snapToGrid w:val="0"/>
              </w:rPr>
            </w:pPr>
            <w:r w:rsidRPr="00073C73">
              <w:rPr>
                <w:snapToGrid w:val="0"/>
              </w:rPr>
              <w:t>Velocity ::= CHOICE {</w:t>
            </w:r>
          </w:p>
          <w:p w14:paraId="41BE4082" w14:textId="77777777" w:rsidR="00303CD2" w:rsidRPr="00073C73" w:rsidRDefault="00303CD2" w:rsidP="00303CD2">
            <w:pPr>
              <w:pStyle w:val="PL"/>
              <w:rPr>
                <w:snapToGrid w:val="0"/>
              </w:rPr>
            </w:pPr>
            <w:r w:rsidRPr="00073C73">
              <w:rPr>
                <w:snapToGrid w:val="0"/>
              </w:rPr>
              <w:tab/>
              <w:t>horizontalVelocity</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HorizontalVelocity,</w:t>
            </w:r>
          </w:p>
          <w:p w14:paraId="3ABD913F" w14:textId="77777777" w:rsidR="00303CD2" w:rsidRPr="00073C73" w:rsidRDefault="00303CD2" w:rsidP="00303CD2">
            <w:pPr>
              <w:pStyle w:val="PL"/>
              <w:rPr>
                <w:snapToGrid w:val="0"/>
              </w:rPr>
            </w:pPr>
            <w:r w:rsidRPr="00073C73">
              <w:rPr>
                <w:snapToGrid w:val="0"/>
              </w:rPr>
              <w:tab/>
              <w:t>horizontalWithVerticalVelocity</w:t>
            </w:r>
            <w:r w:rsidRPr="00073C73">
              <w:rPr>
                <w:snapToGrid w:val="0"/>
              </w:rPr>
              <w:tab/>
            </w:r>
            <w:r w:rsidRPr="00073C73">
              <w:rPr>
                <w:snapToGrid w:val="0"/>
              </w:rPr>
              <w:tab/>
            </w:r>
            <w:r w:rsidRPr="00073C73">
              <w:rPr>
                <w:snapToGrid w:val="0"/>
              </w:rPr>
              <w:tab/>
            </w:r>
            <w:r w:rsidRPr="00073C73">
              <w:rPr>
                <w:snapToGrid w:val="0"/>
              </w:rPr>
              <w:tab/>
              <w:t>HorizontalWithVerticalVelocity,</w:t>
            </w:r>
          </w:p>
          <w:p w14:paraId="1579E572" w14:textId="77777777" w:rsidR="00303CD2" w:rsidRPr="00073C73" w:rsidRDefault="00303CD2" w:rsidP="00303CD2">
            <w:pPr>
              <w:pStyle w:val="PL"/>
              <w:rPr>
                <w:snapToGrid w:val="0"/>
              </w:rPr>
            </w:pPr>
            <w:r w:rsidRPr="00073C73">
              <w:rPr>
                <w:snapToGrid w:val="0"/>
              </w:rPr>
              <w:tab/>
              <w:t>horizontalVelocityWithUncertainty</w:t>
            </w:r>
            <w:r w:rsidRPr="00073C73">
              <w:rPr>
                <w:snapToGrid w:val="0"/>
              </w:rPr>
              <w:tab/>
            </w:r>
            <w:r w:rsidRPr="00073C73">
              <w:rPr>
                <w:snapToGrid w:val="0"/>
              </w:rPr>
              <w:tab/>
            </w:r>
            <w:r w:rsidRPr="00073C73">
              <w:rPr>
                <w:snapToGrid w:val="0"/>
              </w:rPr>
              <w:tab/>
              <w:t>HorizontalVelocityWithUncertainty,</w:t>
            </w:r>
          </w:p>
          <w:p w14:paraId="00640BCD" w14:textId="77777777" w:rsidR="00303CD2" w:rsidRPr="00073C73" w:rsidRDefault="00303CD2" w:rsidP="00303CD2">
            <w:pPr>
              <w:pStyle w:val="PL"/>
              <w:rPr>
                <w:snapToGrid w:val="0"/>
              </w:rPr>
            </w:pPr>
            <w:r w:rsidRPr="00073C73">
              <w:rPr>
                <w:snapToGrid w:val="0"/>
              </w:rPr>
              <w:tab/>
              <w:t>horizontalWithVerticalVelocityAndUncertainty</w:t>
            </w:r>
          </w:p>
          <w:p w14:paraId="19257298" w14:textId="77777777" w:rsidR="00303CD2" w:rsidRPr="00073C73" w:rsidRDefault="00303CD2" w:rsidP="00303CD2">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HorizontalWithVerticalVelocityAndUncertainty,</w:t>
            </w:r>
          </w:p>
          <w:p w14:paraId="4CA9F0C2" w14:textId="77777777" w:rsidR="00303CD2" w:rsidRPr="00073C73" w:rsidRDefault="00303CD2" w:rsidP="00303CD2">
            <w:pPr>
              <w:pStyle w:val="PL"/>
              <w:rPr>
                <w:snapToGrid w:val="0"/>
              </w:rPr>
            </w:pPr>
            <w:r w:rsidRPr="00073C73">
              <w:rPr>
                <w:snapToGrid w:val="0"/>
              </w:rPr>
              <w:tab/>
              <w:t>...</w:t>
            </w:r>
          </w:p>
          <w:p w14:paraId="2E862BE2" w14:textId="77777777" w:rsidR="00303CD2" w:rsidRPr="00073C73" w:rsidRDefault="00303CD2" w:rsidP="00303CD2">
            <w:pPr>
              <w:pStyle w:val="PL"/>
              <w:rPr>
                <w:snapToGrid w:val="0"/>
              </w:rPr>
            </w:pPr>
            <w:r w:rsidRPr="00073C73">
              <w:rPr>
                <w:snapToGrid w:val="0"/>
              </w:rPr>
              <w:t>}</w:t>
            </w:r>
          </w:p>
          <w:p w14:paraId="6C4E4E3F" w14:textId="77777777" w:rsidR="00303CD2" w:rsidRPr="00073C73" w:rsidRDefault="00303CD2" w:rsidP="00303CD2">
            <w:pPr>
              <w:pStyle w:val="PL"/>
              <w:rPr>
                <w:snapToGrid w:val="0"/>
              </w:rPr>
            </w:pPr>
          </w:p>
          <w:p w14:paraId="131CBC3A" w14:textId="77777777" w:rsidR="00303CD2" w:rsidRPr="00073C73" w:rsidRDefault="00303CD2" w:rsidP="00303CD2">
            <w:pPr>
              <w:pStyle w:val="PL"/>
              <w:rPr>
                <w:snapToGrid w:val="0"/>
              </w:rPr>
            </w:pPr>
            <w:r w:rsidRPr="00073C73">
              <w:rPr>
                <w:snapToGrid w:val="0"/>
              </w:rPr>
              <w:t>LocationError ::= SEQUENCE {</w:t>
            </w:r>
          </w:p>
          <w:p w14:paraId="506DC1EE" w14:textId="77777777" w:rsidR="00303CD2" w:rsidRPr="00073C73" w:rsidRDefault="00303CD2" w:rsidP="00303CD2">
            <w:pPr>
              <w:pStyle w:val="PL"/>
              <w:rPr>
                <w:snapToGrid w:val="0"/>
              </w:rPr>
            </w:pPr>
            <w:r w:rsidRPr="00073C73">
              <w:rPr>
                <w:snapToGrid w:val="0"/>
              </w:rPr>
              <w:tab/>
              <w:t>locationfailurecause</w:t>
            </w:r>
            <w:r w:rsidRPr="00073C73">
              <w:rPr>
                <w:snapToGrid w:val="0"/>
              </w:rPr>
              <w:tab/>
            </w:r>
            <w:r w:rsidRPr="00073C73">
              <w:rPr>
                <w:snapToGrid w:val="0"/>
              </w:rPr>
              <w:tab/>
            </w:r>
            <w:r w:rsidRPr="00073C73">
              <w:rPr>
                <w:snapToGrid w:val="0"/>
              </w:rPr>
              <w:tab/>
              <w:t>LocationFailureCause,</w:t>
            </w:r>
          </w:p>
          <w:p w14:paraId="1DB59E88" w14:textId="77777777" w:rsidR="00303CD2" w:rsidRPr="00073C73" w:rsidRDefault="00303CD2" w:rsidP="00303CD2">
            <w:pPr>
              <w:pStyle w:val="PL"/>
              <w:rPr>
                <w:snapToGrid w:val="0"/>
              </w:rPr>
            </w:pPr>
            <w:r w:rsidRPr="00073C73">
              <w:rPr>
                <w:snapToGrid w:val="0"/>
              </w:rPr>
              <w:tab/>
              <w:t>...</w:t>
            </w:r>
          </w:p>
          <w:p w14:paraId="5B8F7D6E" w14:textId="77777777" w:rsidR="00303CD2" w:rsidRPr="00073C73" w:rsidRDefault="00303CD2" w:rsidP="00303CD2">
            <w:pPr>
              <w:pStyle w:val="PL"/>
              <w:rPr>
                <w:snapToGrid w:val="0"/>
              </w:rPr>
            </w:pPr>
            <w:r w:rsidRPr="00073C73">
              <w:rPr>
                <w:snapToGrid w:val="0"/>
              </w:rPr>
              <w:t>}</w:t>
            </w:r>
          </w:p>
          <w:p w14:paraId="2ACBBD61" w14:textId="77777777" w:rsidR="00303CD2" w:rsidRPr="00073C73" w:rsidRDefault="00303CD2" w:rsidP="00303CD2">
            <w:pPr>
              <w:pStyle w:val="PL"/>
              <w:rPr>
                <w:snapToGrid w:val="0"/>
              </w:rPr>
            </w:pPr>
          </w:p>
          <w:p w14:paraId="652CF29A" w14:textId="77777777" w:rsidR="00303CD2" w:rsidRPr="00073C73" w:rsidRDefault="00303CD2" w:rsidP="00303CD2">
            <w:pPr>
              <w:pStyle w:val="PL"/>
              <w:rPr>
                <w:snapToGrid w:val="0"/>
              </w:rPr>
            </w:pPr>
            <w:r w:rsidRPr="00073C73">
              <w:rPr>
                <w:snapToGrid w:val="0"/>
              </w:rPr>
              <w:t>LocationFailureCause ::= ENUMERATED {</w:t>
            </w:r>
          </w:p>
          <w:p w14:paraId="0863D8E9" w14:textId="77777777" w:rsidR="00303CD2" w:rsidRPr="00073C73" w:rsidRDefault="00303CD2" w:rsidP="00303CD2">
            <w:pPr>
              <w:pStyle w:val="PL"/>
              <w:rPr>
                <w:snapToGrid w:val="0"/>
              </w:rPr>
            </w:pPr>
            <w:r w:rsidRPr="00073C73">
              <w:rPr>
                <w:snapToGrid w:val="0"/>
              </w:rPr>
              <w:tab/>
              <w:t>undefined,</w:t>
            </w:r>
          </w:p>
          <w:p w14:paraId="798529C0" w14:textId="77777777" w:rsidR="00303CD2" w:rsidRPr="00073C73" w:rsidRDefault="00303CD2" w:rsidP="00303CD2">
            <w:pPr>
              <w:pStyle w:val="PL"/>
              <w:rPr>
                <w:snapToGrid w:val="0"/>
              </w:rPr>
            </w:pPr>
            <w:r w:rsidRPr="00073C73">
              <w:rPr>
                <w:snapToGrid w:val="0"/>
              </w:rPr>
              <w:tab/>
              <w:t>requestedMethodNotSupported,</w:t>
            </w:r>
          </w:p>
          <w:p w14:paraId="049F930E" w14:textId="77777777" w:rsidR="00303CD2" w:rsidRPr="00073C73" w:rsidRDefault="00303CD2" w:rsidP="00303CD2">
            <w:pPr>
              <w:pStyle w:val="PL"/>
              <w:rPr>
                <w:snapToGrid w:val="0"/>
              </w:rPr>
            </w:pPr>
            <w:r w:rsidRPr="00073C73">
              <w:rPr>
                <w:snapToGrid w:val="0"/>
              </w:rPr>
              <w:tab/>
              <w:t>positionMethodFailure,</w:t>
            </w:r>
          </w:p>
          <w:p w14:paraId="78D92D90" w14:textId="77777777" w:rsidR="00303CD2" w:rsidRPr="00073C73" w:rsidRDefault="00303CD2" w:rsidP="00303CD2">
            <w:pPr>
              <w:pStyle w:val="PL"/>
              <w:rPr>
                <w:snapToGrid w:val="0"/>
              </w:rPr>
            </w:pPr>
            <w:r w:rsidRPr="00073C73">
              <w:rPr>
                <w:snapToGrid w:val="0"/>
              </w:rPr>
              <w:tab/>
              <w:t>periodicLocationMeasurementsNotAvailable,</w:t>
            </w:r>
          </w:p>
          <w:p w14:paraId="3EB5F755" w14:textId="77777777" w:rsidR="00303CD2" w:rsidRPr="00073C73" w:rsidRDefault="00303CD2" w:rsidP="00303CD2">
            <w:pPr>
              <w:pStyle w:val="PL"/>
              <w:rPr>
                <w:snapToGrid w:val="0"/>
              </w:rPr>
            </w:pPr>
            <w:r w:rsidRPr="00073C73">
              <w:rPr>
                <w:snapToGrid w:val="0"/>
              </w:rPr>
              <w:tab/>
              <w:t>...</w:t>
            </w:r>
          </w:p>
          <w:p w14:paraId="65DE41D5" w14:textId="77777777" w:rsidR="00303CD2" w:rsidRPr="00073C73" w:rsidRDefault="00303CD2" w:rsidP="00303CD2">
            <w:pPr>
              <w:pStyle w:val="PL"/>
              <w:rPr>
                <w:snapToGrid w:val="0"/>
              </w:rPr>
            </w:pPr>
            <w:r w:rsidRPr="00073C73">
              <w:rPr>
                <w:snapToGrid w:val="0"/>
              </w:rPr>
              <w:t>}</w:t>
            </w:r>
          </w:p>
          <w:p w14:paraId="1A906CEF" w14:textId="77777777" w:rsidR="00303CD2" w:rsidRPr="00073C73" w:rsidRDefault="00303CD2" w:rsidP="00303CD2">
            <w:pPr>
              <w:pStyle w:val="PL"/>
              <w:rPr>
                <w:snapToGrid w:val="0"/>
              </w:rPr>
            </w:pPr>
          </w:p>
          <w:p w14:paraId="31AFDD86" w14:textId="77777777" w:rsidR="00303CD2" w:rsidRPr="00073C73" w:rsidRDefault="00303CD2" w:rsidP="00303CD2">
            <w:pPr>
              <w:pStyle w:val="PL"/>
              <w:rPr>
                <w:snapToGrid w:val="0"/>
              </w:rPr>
            </w:pPr>
            <w:r w:rsidRPr="00073C73">
              <w:rPr>
                <w:snapToGrid w:val="0"/>
              </w:rPr>
              <w:t>EarlyFixReport-r12 ::= ENUMERATED {</w:t>
            </w:r>
          </w:p>
          <w:p w14:paraId="42D22935" w14:textId="77777777" w:rsidR="00303CD2" w:rsidRPr="00073C73" w:rsidRDefault="00303CD2" w:rsidP="00303CD2">
            <w:pPr>
              <w:pStyle w:val="PL"/>
              <w:rPr>
                <w:snapToGrid w:val="0"/>
              </w:rPr>
            </w:pPr>
            <w:r w:rsidRPr="00073C73">
              <w:rPr>
                <w:snapToGrid w:val="0"/>
              </w:rPr>
              <w:tab/>
              <w:t>noMoreMessages,</w:t>
            </w:r>
          </w:p>
          <w:p w14:paraId="1383B3B1" w14:textId="77777777" w:rsidR="00303CD2" w:rsidRPr="00073C73" w:rsidRDefault="00303CD2" w:rsidP="00303CD2">
            <w:pPr>
              <w:pStyle w:val="PL"/>
              <w:rPr>
                <w:lang w:eastAsia="ja-JP"/>
              </w:rPr>
            </w:pPr>
            <w:r w:rsidRPr="00073C73">
              <w:rPr>
                <w:snapToGrid w:val="0"/>
              </w:rPr>
              <w:tab/>
            </w:r>
            <w:r w:rsidRPr="00073C73">
              <w:t>moreMessagesOnTheWay</w:t>
            </w:r>
          </w:p>
          <w:p w14:paraId="3E91542F" w14:textId="77777777" w:rsidR="00303CD2" w:rsidRPr="00073C73" w:rsidRDefault="00303CD2" w:rsidP="00303CD2">
            <w:pPr>
              <w:pStyle w:val="PL"/>
              <w:rPr>
                <w:snapToGrid w:val="0"/>
              </w:rPr>
            </w:pPr>
            <w:r w:rsidRPr="00073C73">
              <w:t>}</w:t>
            </w:r>
          </w:p>
          <w:p w14:paraId="68576278" w14:textId="77777777" w:rsidR="00303CD2" w:rsidRPr="00073C73" w:rsidRDefault="00303CD2" w:rsidP="00303CD2">
            <w:pPr>
              <w:pStyle w:val="PL"/>
              <w:rPr>
                <w:snapToGrid w:val="0"/>
              </w:rPr>
            </w:pPr>
          </w:p>
          <w:p w14:paraId="7B6975CC" w14:textId="77777777" w:rsidR="00303CD2" w:rsidRPr="00073C73" w:rsidRDefault="00303CD2" w:rsidP="00303CD2">
            <w:pPr>
              <w:pStyle w:val="PL"/>
              <w:rPr>
                <w:snapToGrid w:val="0"/>
              </w:rPr>
            </w:pPr>
            <w:r w:rsidRPr="00073C73">
              <w:rPr>
                <w:lang w:eastAsia="ja-JP"/>
              </w:rPr>
              <w:t xml:space="preserve">LocationSource-r13 </w:t>
            </w:r>
            <w:r w:rsidRPr="00073C73">
              <w:rPr>
                <w:snapToGrid w:val="0"/>
              </w:rPr>
              <w:t>::= BIT STRING {</w:t>
            </w:r>
            <w:r w:rsidRPr="00073C73">
              <w:rPr>
                <w:snapToGrid w:val="0"/>
              </w:rPr>
              <w:tab/>
              <w:t>a-gnss</w:t>
            </w:r>
            <w:r w:rsidRPr="00073C73">
              <w:rPr>
                <w:snapToGrid w:val="0"/>
              </w:rPr>
              <w:tab/>
            </w:r>
            <w:r w:rsidRPr="00073C73">
              <w:rPr>
                <w:snapToGrid w:val="0"/>
              </w:rPr>
              <w:tab/>
            </w:r>
            <w:r w:rsidRPr="00073C73">
              <w:rPr>
                <w:snapToGrid w:val="0"/>
              </w:rPr>
              <w:tab/>
            </w:r>
            <w:r w:rsidRPr="00073C73">
              <w:rPr>
                <w:snapToGrid w:val="0"/>
              </w:rPr>
              <w:tab/>
              <w:t>(0),</w:t>
            </w:r>
          </w:p>
          <w:p w14:paraId="17D91C02" w14:textId="77777777" w:rsidR="00303CD2" w:rsidRPr="0061328D" w:rsidRDefault="00303CD2" w:rsidP="00303CD2">
            <w:pPr>
              <w:pStyle w:val="PL"/>
              <w:rPr>
                <w:snapToGrid w:val="0"/>
                <w:lang w:val="sv-SE"/>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61328D">
              <w:rPr>
                <w:snapToGrid w:val="0"/>
                <w:lang w:val="sv-SE"/>
              </w:rPr>
              <w:t>wlan</w:t>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t>(1),</w:t>
            </w:r>
          </w:p>
          <w:p w14:paraId="7F1426CE" w14:textId="77777777" w:rsidR="00303CD2" w:rsidRPr="0061328D" w:rsidRDefault="00303CD2" w:rsidP="00303CD2">
            <w:pPr>
              <w:pStyle w:val="PL"/>
              <w:rPr>
                <w:snapToGrid w:val="0"/>
                <w:lang w:val="sv-SE"/>
              </w:rPr>
            </w:pP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t>bt</w:t>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t>(2),</w:t>
            </w:r>
          </w:p>
          <w:p w14:paraId="4321A1E0" w14:textId="77777777" w:rsidR="00303CD2" w:rsidRPr="0061328D" w:rsidRDefault="00303CD2" w:rsidP="00303CD2">
            <w:pPr>
              <w:pStyle w:val="PL"/>
              <w:rPr>
                <w:snapToGrid w:val="0"/>
                <w:lang w:val="sv-SE"/>
              </w:rPr>
            </w:pP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t>tbs</w:t>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t>(3),</w:t>
            </w:r>
          </w:p>
          <w:p w14:paraId="7C4BDDB9" w14:textId="77777777" w:rsidR="00303CD2" w:rsidRPr="0061328D" w:rsidRDefault="00303CD2" w:rsidP="00303CD2">
            <w:pPr>
              <w:pStyle w:val="PL"/>
              <w:rPr>
                <w:snapToGrid w:val="0"/>
                <w:lang w:val="sv-SE"/>
              </w:rPr>
            </w:pP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t>sensor</w:t>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t>(4),</w:t>
            </w:r>
          </w:p>
          <w:p w14:paraId="0585E9C3" w14:textId="77777777" w:rsidR="00303CD2" w:rsidRPr="0061328D" w:rsidRDefault="00303CD2" w:rsidP="00303CD2">
            <w:pPr>
              <w:pStyle w:val="PL"/>
              <w:rPr>
                <w:snapToGrid w:val="0"/>
                <w:lang w:val="sv-SE"/>
              </w:rPr>
            </w:pP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t>ha-gnss-v1510</w:t>
            </w:r>
            <w:r w:rsidRPr="0061328D">
              <w:rPr>
                <w:snapToGrid w:val="0"/>
                <w:lang w:val="sv-SE"/>
              </w:rPr>
              <w:tab/>
            </w:r>
            <w:r w:rsidRPr="0061328D">
              <w:rPr>
                <w:snapToGrid w:val="0"/>
                <w:lang w:val="sv-SE"/>
              </w:rPr>
              <w:tab/>
              <w:t>(5),</w:t>
            </w:r>
          </w:p>
          <w:p w14:paraId="7D659283" w14:textId="77777777" w:rsidR="00303CD2" w:rsidRPr="00073C73" w:rsidRDefault="00303CD2" w:rsidP="00303CD2">
            <w:pPr>
              <w:pStyle w:val="PL"/>
              <w:rPr>
                <w:snapToGrid w:val="0"/>
              </w:rPr>
            </w:pP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073C73">
              <w:rPr>
                <w:snapToGrid w:val="0"/>
              </w:rPr>
              <w:t>motion-sensor-v1550 (6),</w:t>
            </w:r>
          </w:p>
          <w:p w14:paraId="3CB2A007" w14:textId="77777777" w:rsidR="00303CD2" w:rsidRPr="00073C73" w:rsidRDefault="00303CD2" w:rsidP="00303CD2">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 xml:space="preserve">dl-tdoa-r16 </w:t>
            </w:r>
            <w:r w:rsidRPr="00073C73">
              <w:rPr>
                <w:snapToGrid w:val="0"/>
              </w:rPr>
              <w:tab/>
            </w:r>
            <w:r w:rsidRPr="00073C73">
              <w:rPr>
                <w:snapToGrid w:val="0"/>
              </w:rPr>
              <w:tab/>
              <w:t>(7),</w:t>
            </w:r>
          </w:p>
          <w:p w14:paraId="2BB210E0" w14:textId="77777777" w:rsidR="00303CD2" w:rsidRPr="00073C73" w:rsidRDefault="00303CD2" w:rsidP="00303CD2">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dl-aod-r16</w:t>
            </w:r>
            <w:r w:rsidRPr="00073C73">
              <w:rPr>
                <w:snapToGrid w:val="0"/>
              </w:rPr>
              <w:tab/>
            </w:r>
            <w:r w:rsidRPr="00073C73">
              <w:rPr>
                <w:snapToGrid w:val="0"/>
              </w:rPr>
              <w:tab/>
            </w:r>
            <w:r w:rsidRPr="00073C73">
              <w:rPr>
                <w:snapToGrid w:val="0"/>
              </w:rPr>
              <w:tab/>
              <w:t>(8) } (SIZE(1..16))</w:t>
            </w:r>
          </w:p>
          <w:p w14:paraId="693E1D2A" w14:textId="77777777" w:rsidR="00303CD2" w:rsidRPr="00073C73" w:rsidRDefault="00303CD2" w:rsidP="00303CD2">
            <w:pPr>
              <w:pStyle w:val="PL"/>
              <w:rPr>
                <w:snapToGrid w:val="0"/>
              </w:rPr>
            </w:pPr>
          </w:p>
          <w:p w14:paraId="14399682" w14:textId="6EF3E0D8" w:rsidR="00303CD2" w:rsidRPr="00303CD2" w:rsidRDefault="00303CD2" w:rsidP="00303CD2">
            <w:pPr>
              <w:pStyle w:val="PL"/>
            </w:pPr>
            <w:r w:rsidRPr="00073C73">
              <w:t>-- ASN1STOP</w:t>
            </w:r>
          </w:p>
        </w:tc>
      </w:tr>
    </w:tbl>
    <w:p w14:paraId="5FC6E9A1" w14:textId="77777777" w:rsidR="00303CD2" w:rsidRDefault="00303CD2" w:rsidP="00CF19F3">
      <w:pPr>
        <w:rPr>
          <w:rFonts w:ascii="Arial" w:hAnsi="Arial" w:cs="Arial"/>
        </w:rPr>
      </w:pPr>
    </w:p>
    <w:p w14:paraId="23126AEB" w14:textId="77777777" w:rsidR="0061328D" w:rsidRDefault="0061328D" w:rsidP="00CF19F3">
      <w:pPr>
        <w:rPr>
          <w:rFonts w:ascii="Arial" w:hAnsi="Arial" w:cs="Arial"/>
        </w:rPr>
      </w:pPr>
    </w:p>
    <w:p w14:paraId="2135D0D5" w14:textId="77777777" w:rsidR="0061328D" w:rsidRDefault="0061328D" w:rsidP="00CF19F3">
      <w:pPr>
        <w:rPr>
          <w:rFonts w:ascii="Arial" w:hAnsi="Arial" w:cs="Arial"/>
        </w:rPr>
      </w:pPr>
      <w:r>
        <w:rPr>
          <w:rFonts w:ascii="Arial" w:hAnsi="Arial" w:cs="Arial"/>
        </w:rPr>
        <w:t>It defines position estimates and uncertainties, but it does not reflect the status of the positioning engine – something that is central in high-precision GNSS positioning.</w:t>
      </w:r>
    </w:p>
    <w:p w14:paraId="26B24C3F" w14:textId="77777777" w:rsidR="007853E8" w:rsidRDefault="0061328D" w:rsidP="00CF19F3">
      <w:pPr>
        <w:rPr>
          <w:rFonts w:ascii="Arial" w:hAnsi="Arial" w:cs="Arial"/>
        </w:rPr>
      </w:pPr>
      <w:r>
        <w:rPr>
          <w:rFonts w:ascii="Arial" w:hAnsi="Arial" w:cs="Arial"/>
        </w:rPr>
        <w:t xml:space="preserve">There is also a possibility to include </w:t>
      </w:r>
      <w:r w:rsidR="007853E8">
        <w:rPr>
          <w:rFonts w:ascii="Arial" w:hAnsi="Arial" w:cs="Arial"/>
        </w:rPr>
        <w:t>additional information per positioning method used. For A-GNSS, the following can be provided:</w:t>
      </w:r>
    </w:p>
    <w:tbl>
      <w:tblPr>
        <w:tblStyle w:val="TableGrid"/>
        <w:tblW w:w="0" w:type="auto"/>
        <w:tblLook w:val="04A0" w:firstRow="1" w:lastRow="0" w:firstColumn="1" w:lastColumn="0" w:noHBand="0" w:noVBand="1"/>
      </w:tblPr>
      <w:tblGrid>
        <w:gridCol w:w="9629"/>
      </w:tblGrid>
      <w:tr w:rsidR="00303CD2" w14:paraId="26AD1E17" w14:textId="77777777" w:rsidTr="00303CD2">
        <w:tc>
          <w:tcPr>
            <w:tcW w:w="9629" w:type="dxa"/>
          </w:tcPr>
          <w:p w14:paraId="33CCBECC" w14:textId="77777777" w:rsidR="00500F6C" w:rsidRPr="00073C73" w:rsidRDefault="00500F6C" w:rsidP="00500F6C">
            <w:pPr>
              <w:pStyle w:val="Heading4"/>
              <w:outlineLvl w:val="3"/>
            </w:pPr>
            <w:r w:rsidRPr="00073C73">
              <w:t>–</w:t>
            </w:r>
            <w:r w:rsidRPr="00073C73">
              <w:tab/>
            </w:r>
            <w:r w:rsidRPr="00073C73">
              <w:rPr>
                <w:i/>
              </w:rPr>
              <w:t>GNSS-LocationInformation</w:t>
            </w:r>
          </w:p>
          <w:p w14:paraId="50C05C38" w14:textId="77777777" w:rsidR="00500F6C" w:rsidRPr="00073C73" w:rsidRDefault="00500F6C" w:rsidP="00500F6C">
            <w:pPr>
              <w:keepLines/>
            </w:pPr>
            <w:r w:rsidRPr="00073C73">
              <w:t xml:space="preserve">The IE </w:t>
            </w:r>
            <w:r w:rsidRPr="00073C73">
              <w:rPr>
                <w:i/>
              </w:rPr>
              <w:t xml:space="preserve">GNSS-LocationInformation </w:t>
            </w:r>
            <w:r w:rsidRPr="00073C73">
              <w:rPr>
                <w:noProof/>
              </w:rPr>
              <w:t>is</w:t>
            </w:r>
            <w:r w:rsidRPr="00073C73">
              <w:t xml:space="preserve"> included by the target device when location and optionally velocity information derived using GNSS or hybrid GNSS and other measurements is provided to the location server.</w:t>
            </w:r>
          </w:p>
          <w:p w14:paraId="7E9EAE73" w14:textId="77777777" w:rsidR="00500F6C" w:rsidRPr="00073C73" w:rsidRDefault="00500F6C" w:rsidP="00500F6C">
            <w:pPr>
              <w:pStyle w:val="PL"/>
            </w:pPr>
            <w:r w:rsidRPr="00073C73">
              <w:t>-- ASN1START</w:t>
            </w:r>
          </w:p>
          <w:p w14:paraId="28977760" w14:textId="77777777" w:rsidR="00500F6C" w:rsidRPr="00073C73" w:rsidRDefault="00500F6C" w:rsidP="00500F6C">
            <w:pPr>
              <w:pStyle w:val="PL"/>
              <w:rPr>
                <w:snapToGrid w:val="0"/>
              </w:rPr>
            </w:pPr>
          </w:p>
          <w:p w14:paraId="55CB729E" w14:textId="77777777" w:rsidR="00500F6C" w:rsidRPr="00073C73" w:rsidRDefault="00500F6C" w:rsidP="00500F6C">
            <w:pPr>
              <w:pStyle w:val="PL"/>
              <w:rPr>
                <w:snapToGrid w:val="0"/>
              </w:rPr>
            </w:pPr>
            <w:r w:rsidRPr="00073C73">
              <w:rPr>
                <w:snapToGrid w:val="0"/>
              </w:rPr>
              <w:t>GNSS-LocationInformation ::= SEQUENCE {</w:t>
            </w:r>
          </w:p>
          <w:p w14:paraId="78F901F1" w14:textId="77777777" w:rsidR="00500F6C" w:rsidRPr="00073C73" w:rsidRDefault="00500F6C" w:rsidP="00500F6C">
            <w:pPr>
              <w:pStyle w:val="PL"/>
              <w:rPr>
                <w:snapToGrid w:val="0"/>
              </w:rPr>
            </w:pPr>
            <w:r w:rsidRPr="00073C73">
              <w:rPr>
                <w:snapToGrid w:val="0"/>
              </w:rPr>
              <w:tab/>
              <w:t>measurementReferenceTime</w:t>
            </w:r>
            <w:r w:rsidRPr="00073C73">
              <w:rPr>
                <w:snapToGrid w:val="0"/>
              </w:rPr>
              <w:tab/>
            </w:r>
            <w:r w:rsidRPr="00073C73">
              <w:rPr>
                <w:snapToGrid w:val="0"/>
              </w:rPr>
              <w:tab/>
              <w:t>MeasurementReferenceTime,</w:t>
            </w:r>
          </w:p>
          <w:p w14:paraId="03CC85FF" w14:textId="77777777" w:rsidR="00500F6C" w:rsidRPr="00073C73" w:rsidRDefault="00500F6C" w:rsidP="00500F6C">
            <w:pPr>
              <w:pStyle w:val="PL"/>
              <w:rPr>
                <w:snapToGrid w:val="0"/>
              </w:rPr>
            </w:pPr>
            <w:r w:rsidRPr="00073C73">
              <w:rPr>
                <w:snapToGrid w:val="0"/>
              </w:rPr>
              <w:tab/>
              <w:t>agnss-List</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GNSS-ID-Bitmap,</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p>
          <w:p w14:paraId="583D3C76" w14:textId="77777777" w:rsidR="00500F6C" w:rsidRPr="00073C73" w:rsidRDefault="00500F6C" w:rsidP="00500F6C">
            <w:pPr>
              <w:pStyle w:val="PL"/>
              <w:rPr>
                <w:snapToGrid w:val="0"/>
              </w:rPr>
            </w:pPr>
            <w:r w:rsidRPr="00073C73">
              <w:rPr>
                <w:snapToGrid w:val="0"/>
              </w:rPr>
              <w:tab/>
              <w:t>...</w:t>
            </w:r>
          </w:p>
          <w:p w14:paraId="404556E1" w14:textId="77777777" w:rsidR="00500F6C" w:rsidRPr="00073C73" w:rsidRDefault="00500F6C" w:rsidP="00500F6C">
            <w:pPr>
              <w:pStyle w:val="PL"/>
              <w:rPr>
                <w:snapToGrid w:val="0"/>
              </w:rPr>
            </w:pPr>
            <w:r w:rsidRPr="00073C73">
              <w:rPr>
                <w:snapToGrid w:val="0"/>
              </w:rPr>
              <w:t>}</w:t>
            </w:r>
          </w:p>
          <w:p w14:paraId="3F22D1AD" w14:textId="77777777" w:rsidR="00500F6C" w:rsidRPr="00073C73" w:rsidRDefault="00500F6C" w:rsidP="00500F6C">
            <w:pPr>
              <w:pStyle w:val="PL"/>
            </w:pPr>
          </w:p>
          <w:p w14:paraId="35D2AED1" w14:textId="77777777" w:rsidR="00500F6C" w:rsidRPr="00073C73" w:rsidRDefault="00500F6C" w:rsidP="00500F6C">
            <w:pPr>
              <w:pStyle w:val="PL"/>
            </w:pPr>
            <w:r w:rsidRPr="00073C73">
              <w:t>-- ASN1STOP</w:t>
            </w:r>
          </w:p>
          <w:p w14:paraId="6E896103" w14:textId="77777777" w:rsidR="00500F6C" w:rsidRPr="00073C73" w:rsidRDefault="00500F6C" w:rsidP="00500F6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500F6C" w:rsidRPr="00073C73" w14:paraId="035BE0DD" w14:textId="77777777" w:rsidTr="00191173">
              <w:trPr>
                <w:cantSplit/>
                <w:tblHeader/>
              </w:trPr>
              <w:tc>
                <w:tcPr>
                  <w:tcW w:w="9639" w:type="dxa"/>
                </w:tcPr>
                <w:p w14:paraId="275BAF2C" w14:textId="77777777" w:rsidR="00500F6C" w:rsidRPr="00073C73" w:rsidRDefault="00500F6C" w:rsidP="00500F6C">
                  <w:pPr>
                    <w:pStyle w:val="TAH"/>
                    <w:keepNext w:val="0"/>
                    <w:keepLines w:val="0"/>
                    <w:widowControl w:val="0"/>
                  </w:pPr>
                  <w:r w:rsidRPr="00073C73">
                    <w:rPr>
                      <w:i/>
                    </w:rPr>
                    <w:t>GNSS-LocationInformation</w:t>
                  </w:r>
                  <w:r w:rsidRPr="00073C73">
                    <w:rPr>
                      <w:i/>
                      <w:iCs/>
                      <w:snapToGrid w:val="0"/>
                    </w:rPr>
                    <w:t xml:space="preserve"> </w:t>
                  </w:r>
                  <w:r w:rsidRPr="00073C73">
                    <w:rPr>
                      <w:iCs/>
                      <w:noProof/>
                    </w:rPr>
                    <w:t>field descriptions</w:t>
                  </w:r>
                </w:p>
              </w:tc>
            </w:tr>
            <w:tr w:rsidR="00500F6C" w:rsidRPr="00073C73" w14:paraId="7990CA77" w14:textId="77777777" w:rsidTr="00191173">
              <w:trPr>
                <w:cantSplit/>
              </w:trPr>
              <w:tc>
                <w:tcPr>
                  <w:tcW w:w="9639" w:type="dxa"/>
                </w:tcPr>
                <w:p w14:paraId="76CE2266" w14:textId="77777777" w:rsidR="00500F6C" w:rsidRPr="00073C73" w:rsidRDefault="00500F6C" w:rsidP="00500F6C">
                  <w:pPr>
                    <w:pStyle w:val="TAL"/>
                    <w:keepNext w:val="0"/>
                    <w:keepLines w:val="0"/>
                    <w:widowControl w:val="0"/>
                    <w:rPr>
                      <w:b/>
                      <w:i/>
                    </w:rPr>
                  </w:pPr>
                  <w:r w:rsidRPr="00073C73">
                    <w:rPr>
                      <w:b/>
                      <w:i/>
                    </w:rPr>
                    <w:t>measurementReferenceTime</w:t>
                  </w:r>
                </w:p>
                <w:p w14:paraId="5D0A9206" w14:textId="77777777" w:rsidR="00500F6C" w:rsidRPr="00073C73" w:rsidRDefault="00500F6C" w:rsidP="00500F6C">
                  <w:pPr>
                    <w:pStyle w:val="TAL"/>
                    <w:keepNext w:val="0"/>
                    <w:keepLines w:val="0"/>
                    <w:widowControl w:val="0"/>
                  </w:pPr>
                  <w:r w:rsidRPr="00073C73">
                    <w:t xml:space="preserve">This field specifies the GNSS system time for which the location estimate and optionally velocity </w:t>
                  </w:r>
                  <w:r w:rsidRPr="00073C73">
                    <w:rPr>
                      <w:snapToGrid w:val="0"/>
                    </w:rPr>
                    <w:t>are valid. It may also include GNSS-network time relationship, if requested by the location server and supported by the target device.</w:t>
                  </w:r>
                </w:p>
              </w:tc>
            </w:tr>
            <w:tr w:rsidR="00500F6C" w:rsidRPr="00073C73" w14:paraId="25BDF6EB" w14:textId="77777777" w:rsidTr="00191173">
              <w:trPr>
                <w:cantSplit/>
              </w:trPr>
              <w:tc>
                <w:tcPr>
                  <w:tcW w:w="9639" w:type="dxa"/>
                </w:tcPr>
                <w:p w14:paraId="42B432B6" w14:textId="77777777" w:rsidR="00500F6C" w:rsidRPr="00073C73" w:rsidRDefault="00500F6C" w:rsidP="00500F6C">
                  <w:pPr>
                    <w:pStyle w:val="TAL"/>
                    <w:keepNext w:val="0"/>
                    <w:keepLines w:val="0"/>
                    <w:widowControl w:val="0"/>
                    <w:rPr>
                      <w:b/>
                      <w:i/>
                      <w:snapToGrid w:val="0"/>
                    </w:rPr>
                  </w:pPr>
                  <w:r w:rsidRPr="00073C73">
                    <w:rPr>
                      <w:b/>
                      <w:i/>
                      <w:snapToGrid w:val="0"/>
                    </w:rPr>
                    <w:t>agnss-List</w:t>
                  </w:r>
                </w:p>
                <w:p w14:paraId="160A5725" w14:textId="77777777" w:rsidR="00500F6C" w:rsidRPr="00073C73" w:rsidRDefault="00500F6C" w:rsidP="00500F6C">
                  <w:pPr>
                    <w:pStyle w:val="TAL"/>
                    <w:keepNext w:val="0"/>
                    <w:keepLines w:val="0"/>
                    <w:widowControl w:val="0"/>
                  </w:pPr>
                  <w:r w:rsidRPr="00073C73">
                    <w:t>This field</w:t>
                  </w:r>
                  <w:r w:rsidRPr="00073C73">
                    <w:rPr>
                      <w:i/>
                    </w:rPr>
                    <w:t xml:space="preserve"> </w:t>
                  </w:r>
                  <w:r w:rsidRPr="00073C73">
                    <w:t xml:space="preserve">provides a list of satellite systems used by the target device to calculate the </w:t>
                  </w:r>
                  <w:r w:rsidRPr="00073C73">
                    <w:rPr>
                      <w:snapToGrid w:val="0"/>
                    </w:rPr>
                    <w:t>location estimate and velocity estimate, if included</w:t>
                  </w:r>
                  <w:r w:rsidRPr="00073C73">
                    <w:t xml:space="preserve">. </w:t>
                  </w:r>
                  <w:r w:rsidRPr="00073C73">
                    <w:rPr>
                      <w:snapToGrid w:val="0"/>
                    </w:rPr>
                    <w:t xml:space="preserve">This is represented by a bit string in </w:t>
                  </w:r>
                  <w:r w:rsidRPr="00073C73">
                    <w:rPr>
                      <w:i/>
                      <w:snapToGrid w:val="0"/>
                    </w:rPr>
                    <w:t>GNSS-ID-Bitmap</w:t>
                  </w:r>
                  <w:r w:rsidRPr="00073C73">
                    <w:rPr>
                      <w:snapToGrid w:val="0"/>
                    </w:rPr>
                    <w:t>, with a one</w:t>
                  </w:r>
                  <w:r w:rsidRPr="00073C73">
                    <w:rPr>
                      <w:snapToGrid w:val="0"/>
                    </w:rPr>
                    <w:noBreakHyphen/>
                    <w:t>value at the bit position means the particular method has been used; a zero</w:t>
                  </w:r>
                  <w:r w:rsidRPr="00073C73">
                    <w:rPr>
                      <w:snapToGrid w:val="0"/>
                    </w:rPr>
                    <w:noBreakHyphen/>
                    <w:t>value means not used.</w:t>
                  </w:r>
                </w:p>
              </w:tc>
            </w:tr>
          </w:tbl>
          <w:p w14:paraId="5561DECC" w14:textId="25FB4682" w:rsidR="00303CD2" w:rsidRPr="00303CD2" w:rsidRDefault="00303CD2" w:rsidP="00303CD2">
            <w:pPr>
              <w:pStyle w:val="PL"/>
            </w:pPr>
          </w:p>
        </w:tc>
      </w:tr>
    </w:tbl>
    <w:p w14:paraId="3A72BA5E" w14:textId="77777777" w:rsidR="00303CD2" w:rsidRDefault="00303CD2" w:rsidP="00CF19F3">
      <w:pPr>
        <w:rPr>
          <w:rFonts w:ascii="Arial" w:hAnsi="Arial" w:cs="Arial"/>
        </w:rPr>
      </w:pPr>
    </w:p>
    <w:p w14:paraId="40D11565" w14:textId="5D945E0B" w:rsidR="00005A2F" w:rsidRDefault="00500F6C" w:rsidP="00CF19F3">
      <w:pPr>
        <w:rPr>
          <w:rFonts w:ascii="Arial" w:hAnsi="Arial" w:cs="Arial"/>
        </w:rPr>
      </w:pPr>
      <w:r>
        <w:rPr>
          <w:rFonts w:ascii="Arial" w:hAnsi="Arial" w:cs="Arial"/>
        </w:rPr>
        <w:t>The information that can be provided was standardized in Release 9 and has not been updated since.</w:t>
      </w:r>
      <w:r w:rsidR="00005A2F">
        <w:rPr>
          <w:rFonts w:ascii="Arial" w:hAnsi="Arial" w:cs="Arial"/>
        </w:rPr>
        <w:t xml:space="preserve"> It only includes information about a measurement reference time and what GNSS constellations that were used </w:t>
      </w:r>
      <w:r w:rsidR="00C41785">
        <w:rPr>
          <w:rFonts w:ascii="Arial" w:hAnsi="Arial" w:cs="Arial"/>
        </w:rPr>
        <w:t xml:space="preserve">to estimate the </w:t>
      </w:r>
      <w:r w:rsidR="00005A2F">
        <w:rPr>
          <w:rFonts w:ascii="Arial" w:hAnsi="Arial" w:cs="Arial"/>
        </w:rPr>
        <w:t>position</w:t>
      </w:r>
      <w:r w:rsidR="00C41785">
        <w:rPr>
          <w:rFonts w:ascii="Arial" w:hAnsi="Arial" w:cs="Arial"/>
        </w:rPr>
        <w:t xml:space="preserve">. It has not been updated </w:t>
      </w:r>
      <w:r w:rsidR="00C242C9">
        <w:rPr>
          <w:rFonts w:ascii="Arial" w:hAnsi="Arial" w:cs="Arial"/>
        </w:rPr>
        <w:t>as part of the introduced support for high-precision GNSS positioning.</w:t>
      </w:r>
    </w:p>
    <w:p w14:paraId="40520D47" w14:textId="5CE094FF" w:rsidR="00C242C9" w:rsidRDefault="00C242C9" w:rsidP="00C242C9">
      <w:pPr>
        <w:pStyle w:val="Observation"/>
      </w:pPr>
      <w:bookmarkStart w:id="9" w:name="_Toc100558211"/>
      <w:r>
        <w:t xml:space="preserve">The </w:t>
      </w:r>
      <w:r w:rsidR="00652876">
        <w:t xml:space="preserve">information that can be reported by the device together with a position estimate has not been updated </w:t>
      </w:r>
      <w:r w:rsidR="000307EA">
        <w:t>as part of the introduced support for high-precision GNSS positioning</w:t>
      </w:r>
      <w:r>
        <w:t>.</w:t>
      </w:r>
      <w:bookmarkEnd w:id="9"/>
      <w:r>
        <w:t xml:space="preserve"> </w:t>
      </w:r>
    </w:p>
    <w:p w14:paraId="3D343D23" w14:textId="449E9EDF" w:rsidR="00C242C9" w:rsidRDefault="00097349" w:rsidP="00CF19F3">
      <w:pPr>
        <w:rPr>
          <w:rFonts w:ascii="Arial" w:hAnsi="Arial" w:cs="Arial"/>
        </w:rPr>
      </w:pPr>
      <w:r>
        <w:rPr>
          <w:rFonts w:ascii="Arial" w:hAnsi="Arial" w:cs="Arial"/>
        </w:rPr>
        <w:t>Therefore, i</w:t>
      </w:r>
      <w:r w:rsidR="00202A85">
        <w:rPr>
          <w:rFonts w:ascii="Arial" w:hAnsi="Arial" w:cs="Arial"/>
        </w:rPr>
        <w:t xml:space="preserve">t is </w:t>
      </w:r>
      <w:r w:rsidR="00263C0B">
        <w:rPr>
          <w:rFonts w:ascii="Arial" w:hAnsi="Arial" w:cs="Arial"/>
        </w:rPr>
        <w:t>relevant</w:t>
      </w:r>
      <w:r w:rsidR="00202A85">
        <w:rPr>
          <w:rFonts w:ascii="Arial" w:hAnsi="Arial" w:cs="Arial"/>
        </w:rPr>
        <w:t xml:space="preserve"> to update the information element </w:t>
      </w:r>
      <w:r w:rsidR="00202A85" w:rsidRPr="00073C73">
        <w:rPr>
          <w:i/>
        </w:rPr>
        <w:t>GNSS-LocationInformation</w:t>
      </w:r>
      <w:r w:rsidR="00202A85">
        <w:rPr>
          <w:rFonts w:ascii="Arial" w:hAnsi="Arial" w:cs="Arial"/>
        </w:rPr>
        <w:t xml:space="preserve"> with attributes associated to high-precision GNSS positioning</w:t>
      </w:r>
      <w:r w:rsidR="00263C0B">
        <w:rPr>
          <w:rFonts w:ascii="Arial" w:hAnsi="Arial" w:cs="Arial"/>
        </w:rPr>
        <w:t xml:space="preserve">. It is also relevant to </w:t>
      </w:r>
      <w:r w:rsidR="002612F7">
        <w:rPr>
          <w:rFonts w:ascii="Arial" w:hAnsi="Arial" w:cs="Arial"/>
        </w:rPr>
        <w:t xml:space="preserve">add attributes based on the NMEA GGA string, which is commonly supported by </w:t>
      </w:r>
      <w:r w:rsidR="004527C8">
        <w:rPr>
          <w:rFonts w:ascii="Arial" w:hAnsi="Arial" w:cs="Arial"/>
        </w:rPr>
        <w:t xml:space="preserve">high-precision </w:t>
      </w:r>
      <w:r w:rsidR="002612F7">
        <w:rPr>
          <w:rFonts w:ascii="Arial" w:hAnsi="Arial" w:cs="Arial"/>
        </w:rPr>
        <w:t>GNSS receives</w:t>
      </w:r>
      <w:r w:rsidR="004527C8">
        <w:rPr>
          <w:rFonts w:ascii="Arial" w:hAnsi="Arial" w:cs="Arial"/>
        </w:rPr>
        <w:t>.</w:t>
      </w:r>
    </w:p>
    <w:p w14:paraId="60748BD1" w14:textId="7694E66E" w:rsidR="00276335" w:rsidRPr="00276335" w:rsidRDefault="00A02D82" w:rsidP="004527C8">
      <w:pPr>
        <w:pStyle w:val="Proposal"/>
      </w:pPr>
      <w:bookmarkStart w:id="10" w:name="_Toc100558217"/>
      <w:r>
        <w:rPr>
          <w:rFonts w:cs="Arial"/>
        </w:rPr>
        <w:t xml:space="preserve">Add the missing support for high-precision GNSS positioning </w:t>
      </w:r>
      <w:r w:rsidR="00276335">
        <w:rPr>
          <w:rFonts w:cs="Arial"/>
        </w:rPr>
        <w:t xml:space="preserve">attributes to the IE </w:t>
      </w:r>
      <w:r w:rsidR="00276335" w:rsidRPr="00276335">
        <w:rPr>
          <w:rFonts w:cs="Arial"/>
          <w:i/>
          <w:iCs/>
        </w:rPr>
        <w:t>GNSS-LocationInformation</w:t>
      </w:r>
      <w:r w:rsidR="00276335">
        <w:rPr>
          <w:rFonts w:cs="Arial"/>
        </w:rPr>
        <w:t>.</w:t>
      </w:r>
      <w:bookmarkEnd w:id="10"/>
    </w:p>
    <w:p w14:paraId="618050B2" w14:textId="77777777" w:rsidR="00B01EA4" w:rsidRPr="00B01EA4" w:rsidRDefault="000139D4" w:rsidP="004527C8">
      <w:pPr>
        <w:pStyle w:val="Proposal"/>
      </w:pPr>
      <w:bookmarkStart w:id="11" w:name="_Toc100558218"/>
      <w:r>
        <w:rPr>
          <w:rFonts w:cs="Arial"/>
        </w:rPr>
        <w:t xml:space="preserve">Add GNSS-LocationInformation attributes based on NMEA-GGA </w:t>
      </w:r>
      <w:r w:rsidR="006E2CE0">
        <w:rPr>
          <w:rFonts w:cs="Arial"/>
        </w:rPr>
        <w:t xml:space="preserve">attributes </w:t>
      </w:r>
      <w:r w:rsidR="006E2CE0">
        <w:t>number of detected/used satellites, satellite geometry in terms of dilution of precision, and positioning engine location estimate classification</w:t>
      </w:r>
      <w:bookmarkEnd w:id="11"/>
      <w:r>
        <w:rPr>
          <w:rFonts w:cs="Arial"/>
        </w:rPr>
        <w:t xml:space="preserve"> </w:t>
      </w:r>
      <w:r w:rsidR="00005A2F">
        <w:rPr>
          <w:rFonts w:cs="Arial"/>
        </w:rPr>
        <w:t xml:space="preserve"> </w:t>
      </w:r>
    </w:p>
    <w:p w14:paraId="27FC0F0C" w14:textId="12A49F0C" w:rsidR="004527C8" w:rsidRDefault="004527C8" w:rsidP="004527C8">
      <w:pPr>
        <w:pStyle w:val="Proposal"/>
      </w:pPr>
      <w:bookmarkStart w:id="12" w:name="_Toc100558219"/>
      <w:r>
        <w:t>Agree to the TS 37.355 LPP text proposal in the appendix</w:t>
      </w:r>
      <w:bookmarkEnd w:id="12"/>
      <w:r>
        <w:t xml:space="preserve"> </w:t>
      </w:r>
    </w:p>
    <w:p w14:paraId="3496BAFD" w14:textId="0BDA08CB" w:rsidR="007853E8" w:rsidRDefault="007853E8" w:rsidP="00CF19F3">
      <w:pPr>
        <w:rPr>
          <w:rFonts w:ascii="Arial" w:hAnsi="Arial" w:cs="Arial"/>
        </w:rPr>
      </w:pPr>
    </w:p>
    <w:p w14:paraId="0A9DDFCB" w14:textId="77777777" w:rsidR="00C01F33" w:rsidRPr="00CE0424" w:rsidRDefault="00C01F33" w:rsidP="00CE0424">
      <w:pPr>
        <w:pStyle w:val="Heading1"/>
      </w:pPr>
      <w:r w:rsidRPr="00CE0424">
        <w:t>Conclusion</w:t>
      </w:r>
    </w:p>
    <w:p w14:paraId="659F2A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D163F75" w14:textId="55E5C37B" w:rsidR="00683D7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100558209" w:history="1">
        <w:r w:rsidR="00683D70" w:rsidRPr="001450D5">
          <w:rPr>
            <w:rStyle w:val="Hyperlink"/>
            <w:noProof/>
          </w:rPr>
          <w:t>Observation 1</w:t>
        </w:r>
        <w:r w:rsidR="00683D70">
          <w:rPr>
            <w:rFonts w:asciiTheme="minorHAnsi" w:eastAsiaTheme="minorEastAsia" w:hAnsiTheme="minorHAnsi" w:cstheme="minorBidi"/>
            <w:b w:val="0"/>
            <w:noProof/>
            <w:sz w:val="22"/>
            <w:szCs w:val="22"/>
            <w:lang w:val="sv-SE" w:eastAsia="sv-SE"/>
          </w:rPr>
          <w:tab/>
        </w:r>
        <w:r w:rsidR="00683D70" w:rsidRPr="001450D5">
          <w:rPr>
            <w:rStyle w:val="Hyperlink"/>
            <w:noProof/>
          </w:rPr>
          <w:t>Supported by LPP assistance data, capable devices can estimate a high-precision GNSS position together with a self-assessed uncertainty estimate.</w:t>
        </w:r>
      </w:hyperlink>
    </w:p>
    <w:p w14:paraId="298D2234" w14:textId="2CAA4567" w:rsidR="00683D70" w:rsidRDefault="00B9366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0558210" w:history="1">
        <w:r w:rsidR="00683D70" w:rsidRPr="001450D5">
          <w:rPr>
            <w:rStyle w:val="Hyperlink"/>
            <w:noProof/>
          </w:rPr>
          <w:t>Observation 2</w:t>
        </w:r>
        <w:r w:rsidR="00683D70">
          <w:rPr>
            <w:rFonts w:asciiTheme="minorHAnsi" w:eastAsiaTheme="minorEastAsia" w:hAnsiTheme="minorHAnsi" w:cstheme="minorBidi"/>
            <w:b w:val="0"/>
            <w:noProof/>
            <w:sz w:val="22"/>
            <w:szCs w:val="22"/>
            <w:lang w:val="sv-SE" w:eastAsia="sv-SE"/>
          </w:rPr>
          <w:tab/>
        </w:r>
        <w:r w:rsidR="00683D70" w:rsidRPr="001450D5">
          <w:rPr>
            <w:rStyle w:val="Hyperlink"/>
            <w:noProof/>
            <w:lang w:val="en-US"/>
          </w:rPr>
          <w:t>The NMEA-0183 describes GNSS information formatting and the NMEA GGA string provides information about the GNSS positioning performance.</w:t>
        </w:r>
      </w:hyperlink>
    </w:p>
    <w:p w14:paraId="2665EF4C" w14:textId="63CCA196" w:rsidR="00683D70" w:rsidRDefault="00B9366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0558211" w:history="1">
        <w:r w:rsidR="00683D70" w:rsidRPr="001450D5">
          <w:rPr>
            <w:rStyle w:val="Hyperlink"/>
            <w:noProof/>
          </w:rPr>
          <w:t>Observation 3</w:t>
        </w:r>
        <w:r w:rsidR="00683D70">
          <w:rPr>
            <w:rFonts w:asciiTheme="minorHAnsi" w:eastAsiaTheme="minorEastAsia" w:hAnsiTheme="minorHAnsi" w:cstheme="minorBidi"/>
            <w:b w:val="0"/>
            <w:noProof/>
            <w:sz w:val="22"/>
            <w:szCs w:val="22"/>
            <w:lang w:val="sv-SE" w:eastAsia="sv-SE"/>
          </w:rPr>
          <w:tab/>
        </w:r>
        <w:r w:rsidR="00683D70" w:rsidRPr="001450D5">
          <w:rPr>
            <w:rStyle w:val="Hyperlink"/>
            <w:noProof/>
          </w:rPr>
          <w:t>The information that can be reported by the device together with a position estimate has not been updated as part of the introduced support for high-precision GNSS positioning.</w:t>
        </w:r>
      </w:hyperlink>
    </w:p>
    <w:p w14:paraId="7DFC25D3" w14:textId="51E0391B" w:rsidR="006E1C82" w:rsidRDefault="006F6582" w:rsidP="008E065E">
      <w:pPr>
        <w:pStyle w:val="BodyText"/>
        <w:rPr>
          <w:b/>
          <w:bCs/>
        </w:rPr>
      </w:pPr>
      <w:r>
        <w:rPr>
          <w:b/>
          <w:bCs/>
        </w:rPr>
        <w:fldChar w:fldCharType="end"/>
      </w:r>
    </w:p>
    <w:p w14:paraId="4D44164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CF1E062" w14:textId="2CA1BFEA" w:rsidR="00683D7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0558217" w:history="1">
        <w:r w:rsidR="00683D70" w:rsidRPr="00521FAF">
          <w:rPr>
            <w:rStyle w:val="Hyperlink"/>
            <w:noProof/>
          </w:rPr>
          <w:t>Proposal 1</w:t>
        </w:r>
        <w:r w:rsidR="00683D70">
          <w:rPr>
            <w:rFonts w:asciiTheme="minorHAnsi" w:eastAsiaTheme="minorEastAsia" w:hAnsiTheme="minorHAnsi" w:cstheme="minorBidi"/>
            <w:b w:val="0"/>
            <w:noProof/>
            <w:sz w:val="22"/>
            <w:szCs w:val="22"/>
            <w:lang w:val="sv-SE" w:eastAsia="sv-SE"/>
          </w:rPr>
          <w:tab/>
        </w:r>
        <w:r w:rsidR="00683D70" w:rsidRPr="00521FAF">
          <w:rPr>
            <w:rStyle w:val="Hyperlink"/>
            <w:rFonts w:cs="Arial"/>
            <w:noProof/>
          </w:rPr>
          <w:t xml:space="preserve">Add the missing support for high-precision GNSS positioning attributes to the IE </w:t>
        </w:r>
        <w:r w:rsidR="00683D70" w:rsidRPr="00521FAF">
          <w:rPr>
            <w:rStyle w:val="Hyperlink"/>
            <w:rFonts w:cs="Arial"/>
            <w:i/>
            <w:iCs/>
            <w:noProof/>
          </w:rPr>
          <w:t>GNSS-LocationInformation</w:t>
        </w:r>
        <w:r w:rsidR="00683D70" w:rsidRPr="00521FAF">
          <w:rPr>
            <w:rStyle w:val="Hyperlink"/>
            <w:rFonts w:cs="Arial"/>
            <w:noProof/>
          </w:rPr>
          <w:t>.</w:t>
        </w:r>
      </w:hyperlink>
    </w:p>
    <w:p w14:paraId="5639DD73" w14:textId="0BE38B92" w:rsidR="00683D70" w:rsidRDefault="00B9366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0558218" w:history="1">
        <w:r w:rsidR="00683D70" w:rsidRPr="00521FAF">
          <w:rPr>
            <w:rStyle w:val="Hyperlink"/>
            <w:noProof/>
          </w:rPr>
          <w:t>Proposal 2</w:t>
        </w:r>
        <w:r w:rsidR="00683D70">
          <w:rPr>
            <w:rFonts w:asciiTheme="minorHAnsi" w:eastAsiaTheme="minorEastAsia" w:hAnsiTheme="minorHAnsi" w:cstheme="minorBidi"/>
            <w:b w:val="0"/>
            <w:noProof/>
            <w:sz w:val="22"/>
            <w:szCs w:val="22"/>
            <w:lang w:val="sv-SE" w:eastAsia="sv-SE"/>
          </w:rPr>
          <w:tab/>
        </w:r>
        <w:r w:rsidR="00683D70" w:rsidRPr="00521FAF">
          <w:rPr>
            <w:rStyle w:val="Hyperlink"/>
            <w:rFonts w:cs="Arial"/>
            <w:noProof/>
          </w:rPr>
          <w:t xml:space="preserve">Add GNSS-LocationInformation attributes based on NMEA-GGA attributes </w:t>
        </w:r>
        <w:r w:rsidR="00683D70" w:rsidRPr="00521FAF">
          <w:rPr>
            <w:rStyle w:val="Hyperlink"/>
            <w:noProof/>
          </w:rPr>
          <w:t>number of detected/used satellites, satellite geometry in terms of dilution of precision, and positioning engine location estimate classification</w:t>
        </w:r>
      </w:hyperlink>
    </w:p>
    <w:p w14:paraId="04F17A6B" w14:textId="22A74CD7" w:rsidR="00683D70" w:rsidRDefault="00B9366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0558219" w:history="1">
        <w:r w:rsidR="00683D70" w:rsidRPr="00521FAF">
          <w:rPr>
            <w:rStyle w:val="Hyperlink"/>
            <w:noProof/>
          </w:rPr>
          <w:t>Proposal 3</w:t>
        </w:r>
        <w:r w:rsidR="00683D70">
          <w:rPr>
            <w:rFonts w:asciiTheme="minorHAnsi" w:eastAsiaTheme="minorEastAsia" w:hAnsiTheme="minorHAnsi" w:cstheme="minorBidi"/>
            <w:b w:val="0"/>
            <w:noProof/>
            <w:sz w:val="22"/>
            <w:szCs w:val="22"/>
            <w:lang w:val="sv-SE" w:eastAsia="sv-SE"/>
          </w:rPr>
          <w:tab/>
        </w:r>
        <w:r w:rsidR="00683D70" w:rsidRPr="00521FAF">
          <w:rPr>
            <w:rStyle w:val="Hyperlink"/>
            <w:noProof/>
          </w:rPr>
          <w:t>Agree to the TS 37.355 LPP text proposal in the appendix</w:t>
        </w:r>
      </w:hyperlink>
    </w:p>
    <w:p w14:paraId="6442E6E9" w14:textId="3EF21517" w:rsidR="00C01F33" w:rsidRPr="003B2F55" w:rsidRDefault="006E1C82" w:rsidP="003B2F55">
      <w:pPr>
        <w:pStyle w:val="BodyText"/>
        <w:rPr>
          <w:b/>
          <w:bCs/>
        </w:rPr>
      </w:pPr>
      <w:r>
        <w:rPr>
          <w:b/>
          <w:bCs/>
          <w:lang w:val="en-US"/>
        </w:rPr>
        <w:fldChar w:fldCharType="end"/>
      </w:r>
      <w:r w:rsidRPr="00CE0424">
        <w:rPr>
          <w:b/>
          <w:bCs/>
        </w:rPr>
        <w:t xml:space="preserve"> </w:t>
      </w:r>
    </w:p>
    <w:p w14:paraId="75A164B0" w14:textId="77777777" w:rsidR="00F507D1" w:rsidRPr="00CE0424" w:rsidRDefault="00F507D1" w:rsidP="00CE0424">
      <w:pPr>
        <w:pStyle w:val="Heading1"/>
      </w:pPr>
      <w:bookmarkStart w:id="13" w:name="_In-sequence_SDU_delivery"/>
      <w:bookmarkEnd w:id="13"/>
      <w:r w:rsidRPr="00CE0424">
        <w:t>References</w:t>
      </w:r>
    </w:p>
    <w:p w14:paraId="186BB92B" w14:textId="3F97EB85" w:rsidR="003A7EF3" w:rsidRPr="0044563F" w:rsidRDefault="00967DD4" w:rsidP="00967DD4">
      <w:pPr>
        <w:pStyle w:val="Reference"/>
        <w:rPr>
          <w:lang w:val="sv-SE"/>
        </w:rPr>
      </w:pPr>
      <w:bookmarkStart w:id="14" w:name="_Ref174151459"/>
      <w:bookmarkStart w:id="15" w:name="_Ref189809556"/>
      <w:r w:rsidRPr="0044563F">
        <w:rPr>
          <w:lang w:val="sv-SE"/>
        </w:rPr>
        <w:t xml:space="preserve">3GPP </w:t>
      </w:r>
      <w:r w:rsidR="00ED655D" w:rsidRPr="0044563F">
        <w:rPr>
          <w:lang w:val="sv-SE"/>
        </w:rPr>
        <w:t>TR 3</w:t>
      </w:r>
      <w:r w:rsidR="00EF26A5" w:rsidRPr="0044563F">
        <w:rPr>
          <w:lang w:val="sv-SE"/>
        </w:rPr>
        <w:t>7</w:t>
      </w:r>
      <w:r w:rsidR="00ED655D" w:rsidRPr="0044563F">
        <w:rPr>
          <w:lang w:val="sv-SE"/>
        </w:rPr>
        <w:t>.</w:t>
      </w:r>
      <w:r w:rsidR="00EF26A5" w:rsidRPr="0044563F">
        <w:rPr>
          <w:lang w:val="sv-SE"/>
        </w:rPr>
        <w:t>355</w:t>
      </w:r>
      <w:r w:rsidR="00ED655D" w:rsidRPr="0044563F">
        <w:rPr>
          <w:lang w:val="sv-SE"/>
        </w:rPr>
        <w:t xml:space="preserve"> </w:t>
      </w:r>
      <w:bookmarkEnd w:id="14"/>
      <w:bookmarkEnd w:id="15"/>
      <w:r w:rsidR="0044563F" w:rsidRPr="0044563F">
        <w:rPr>
          <w:rFonts w:cs="Arial"/>
          <w:color w:val="000000"/>
          <w:sz w:val="18"/>
          <w:szCs w:val="18"/>
          <w:lang w:val="sv-SE"/>
        </w:rPr>
        <w:t>LTE Positioning Protocol (LPP)</w:t>
      </w:r>
    </w:p>
    <w:p w14:paraId="70A09AE6" w14:textId="2614A319" w:rsidR="0044563F" w:rsidRPr="00CB0C55" w:rsidRDefault="00CB0C55" w:rsidP="00967DD4">
      <w:pPr>
        <w:pStyle w:val="Reference"/>
        <w:rPr>
          <w:lang w:val="en-US"/>
        </w:rPr>
      </w:pPr>
      <w:r w:rsidRPr="00CB0C55">
        <w:rPr>
          <w:lang w:val="en-US"/>
        </w:rPr>
        <w:t>NMEA 0183, The Standard for Interfacing Marine Electronics</w:t>
      </w:r>
    </w:p>
    <w:p w14:paraId="779214E2" w14:textId="0DBE24CE" w:rsidR="00ED655D" w:rsidRDefault="00ED655D" w:rsidP="00ED655D">
      <w:pPr>
        <w:pStyle w:val="Heading1"/>
      </w:pPr>
      <w:r>
        <w:t>Appendix</w:t>
      </w:r>
    </w:p>
    <w:p w14:paraId="135C574E" w14:textId="6CE019BC" w:rsidR="00E97017" w:rsidRDefault="00ED655D" w:rsidP="00ED655D">
      <w:pPr>
        <w:pStyle w:val="Heading2"/>
      </w:pPr>
      <w:r>
        <w:t xml:space="preserve">A. </w:t>
      </w:r>
      <w:r w:rsidR="000E1035">
        <w:t>Text Proposal to TS 37.355</w:t>
      </w:r>
    </w:p>
    <w:p w14:paraId="23C88ED0" w14:textId="77777777" w:rsidR="00DC3783" w:rsidRPr="00E97017" w:rsidRDefault="00DC3783" w:rsidP="00DC3783">
      <w:pPr>
        <w:pStyle w:val="Heading4"/>
        <w:ind w:left="851" w:hanging="851"/>
        <w:rPr>
          <w:i/>
          <w:iCs/>
        </w:rPr>
      </w:pPr>
      <w:bookmarkStart w:id="16" w:name="_Toc27765311"/>
      <w:bookmarkStart w:id="17" w:name="_Toc37681009"/>
      <w:bookmarkStart w:id="18" w:name="_Toc46486581"/>
      <w:bookmarkStart w:id="19" w:name="_Toc52546926"/>
      <w:bookmarkStart w:id="20" w:name="_Toc52547456"/>
      <w:bookmarkStart w:id="21" w:name="_Toc52547986"/>
      <w:bookmarkStart w:id="22" w:name="_Toc52548516"/>
      <w:bookmarkStart w:id="23" w:name="_Toc90719762"/>
      <w:r w:rsidRPr="00E97017">
        <w:rPr>
          <w:i/>
          <w:iCs/>
          <w:highlight w:val="yellow"/>
        </w:rPr>
        <w:t>[…]</w:t>
      </w:r>
    </w:p>
    <w:p w14:paraId="3A964CF6" w14:textId="4D382724" w:rsidR="00E97017" w:rsidRPr="00073C73" w:rsidRDefault="00E97017" w:rsidP="00E97017">
      <w:pPr>
        <w:pStyle w:val="Heading4"/>
      </w:pPr>
      <w:r w:rsidRPr="00073C73">
        <w:t>6.5.2.5</w:t>
      </w:r>
      <w:r w:rsidRPr="00073C73">
        <w:tab/>
        <w:t>GNSS Location Information</w:t>
      </w:r>
      <w:bookmarkEnd w:id="16"/>
      <w:bookmarkEnd w:id="17"/>
      <w:bookmarkEnd w:id="18"/>
      <w:bookmarkEnd w:id="19"/>
      <w:bookmarkEnd w:id="20"/>
      <w:bookmarkEnd w:id="21"/>
      <w:bookmarkEnd w:id="22"/>
      <w:bookmarkEnd w:id="23"/>
    </w:p>
    <w:p w14:paraId="33133D8E" w14:textId="77777777" w:rsidR="00E97017" w:rsidRPr="00073C73" w:rsidRDefault="00E97017" w:rsidP="00E97017">
      <w:pPr>
        <w:pStyle w:val="Heading4"/>
      </w:pPr>
      <w:bookmarkStart w:id="24" w:name="_Toc27765312"/>
      <w:bookmarkStart w:id="25" w:name="_Toc37681010"/>
      <w:bookmarkStart w:id="26" w:name="_Toc46486582"/>
      <w:bookmarkStart w:id="27" w:name="_Toc52546927"/>
      <w:bookmarkStart w:id="28" w:name="_Toc52547457"/>
      <w:bookmarkStart w:id="29" w:name="_Toc52547987"/>
      <w:bookmarkStart w:id="30" w:name="_Toc52548517"/>
      <w:bookmarkStart w:id="31" w:name="_Toc90719763"/>
      <w:r w:rsidRPr="00073C73">
        <w:t>–</w:t>
      </w:r>
      <w:r w:rsidRPr="00073C73">
        <w:tab/>
      </w:r>
      <w:r w:rsidRPr="00073C73">
        <w:rPr>
          <w:i/>
        </w:rPr>
        <w:t>A-GNSS-ProvideLocationInformation</w:t>
      </w:r>
      <w:bookmarkEnd w:id="24"/>
      <w:bookmarkEnd w:id="25"/>
      <w:bookmarkEnd w:id="26"/>
      <w:bookmarkEnd w:id="27"/>
      <w:bookmarkEnd w:id="28"/>
      <w:bookmarkEnd w:id="29"/>
      <w:bookmarkEnd w:id="30"/>
      <w:bookmarkEnd w:id="31"/>
    </w:p>
    <w:p w14:paraId="76BCCBAB" w14:textId="77777777" w:rsidR="00E97017" w:rsidRPr="00073C73" w:rsidRDefault="00E97017" w:rsidP="00E97017">
      <w:pPr>
        <w:keepLines/>
      </w:pPr>
      <w:r w:rsidRPr="00073C73">
        <w:t xml:space="preserve">The IE </w:t>
      </w:r>
      <w:r w:rsidRPr="00073C73">
        <w:rPr>
          <w:i/>
        </w:rPr>
        <w:t>A-GNSS-ProvideLocationInformation</w:t>
      </w:r>
      <w:r w:rsidRPr="00073C73">
        <w:rPr>
          <w:noProof/>
        </w:rPr>
        <w:t xml:space="preserve"> is</w:t>
      </w:r>
      <w:r w:rsidRPr="00073C73">
        <w:t xml:space="preserve"> used by the target device to provide location measurements (e.g., pseudo</w:t>
      </w:r>
      <w:r w:rsidRPr="00073C73">
        <w:noBreakHyphen/>
        <w:t>ranges, location estimate, velocity) to the location server, together with time information. It may also be used to provide GNSS positioning specific error reason.</w:t>
      </w:r>
    </w:p>
    <w:p w14:paraId="43DE4787" w14:textId="77777777" w:rsidR="00E97017" w:rsidRPr="00073C73" w:rsidRDefault="00E97017" w:rsidP="00E97017">
      <w:pPr>
        <w:pStyle w:val="PL"/>
      </w:pPr>
      <w:r w:rsidRPr="00073C73">
        <w:t>-- ASN1START</w:t>
      </w:r>
    </w:p>
    <w:p w14:paraId="416AEFEB" w14:textId="77777777" w:rsidR="00E97017" w:rsidRPr="00073C73" w:rsidRDefault="00E97017" w:rsidP="00E97017">
      <w:pPr>
        <w:pStyle w:val="PL"/>
        <w:rPr>
          <w:snapToGrid w:val="0"/>
        </w:rPr>
      </w:pPr>
    </w:p>
    <w:p w14:paraId="3E82D719" w14:textId="77777777" w:rsidR="00E97017" w:rsidRPr="00073C73" w:rsidRDefault="00E97017" w:rsidP="00E97017">
      <w:pPr>
        <w:pStyle w:val="PL"/>
        <w:rPr>
          <w:snapToGrid w:val="0"/>
        </w:rPr>
      </w:pPr>
      <w:r w:rsidRPr="00073C73">
        <w:rPr>
          <w:snapToGrid w:val="0"/>
        </w:rPr>
        <w:t>A-GNSS-ProvideLocationInformation ::= SEQUENCE {</w:t>
      </w:r>
    </w:p>
    <w:p w14:paraId="3C82B3EC" w14:textId="77777777" w:rsidR="00E97017" w:rsidRPr="00073C73" w:rsidRDefault="00E97017" w:rsidP="00E97017">
      <w:pPr>
        <w:pStyle w:val="PL"/>
        <w:rPr>
          <w:snapToGrid w:val="0"/>
        </w:rPr>
      </w:pPr>
      <w:r w:rsidRPr="00073C73">
        <w:rPr>
          <w:snapToGrid w:val="0"/>
        </w:rPr>
        <w:tab/>
        <w:t>gnss-SignalMeasurementInformation</w:t>
      </w:r>
      <w:r w:rsidRPr="00073C73">
        <w:rPr>
          <w:snapToGrid w:val="0"/>
        </w:rPr>
        <w:tab/>
        <w:t>GNSS-SignalMeasurementInformation</w:t>
      </w:r>
      <w:r w:rsidRPr="00073C73">
        <w:rPr>
          <w:snapToGrid w:val="0"/>
        </w:rPr>
        <w:tab/>
      </w:r>
      <w:r w:rsidRPr="00073C73">
        <w:rPr>
          <w:snapToGrid w:val="0"/>
        </w:rPr>
        <w:tab/>
        <w:t>OPTIONAL,</w:t>
      </w:r>
    </w:p>
    <w:p w14:paraId="7D3D3667" w14:textId="77777777" w:rsidR="00E97017" w:rsidRPr="00073C73" w:rsidRDefault="00E97017" w:rsidP="00E97017">
      <w:pPr>
        <w:pStyle w:val="PL"/>
        <w:rPr>
          <w:snapToGrid w:val="0"/>
        </w:rPr>
      </w:pPr>
      <w:r w:rsidRPr="00073C73">
        <w:rPr>
          <w:snapToGrid w:val="0"/>
        </w:rPr>
        <w:tab/>
        <w:t>gnss-LocationInformation</w:t>
      </w:r>
      <w:r w:rsidRPr="00073C73">
        <w:rPr>
          <w:snapToGrid w:val="0"/>
        </w:rPr>
        <w:tab/>
      </w:r>
      <w:r w:rsidRPr="00073C73">
        <w:rPr>
          <w:snapToGrid w:val="0"/>
        </w:rPr>
        <w:tab/>
      </w:r>
      <w:r w:rsidRPr="00073C73">
        <w:rPr>
          <w:snapToGrid w:val="0"/>
        </w:rPr>
        <w:tab/>
        <w:t>GNSS-LocationInformation</w:t>
      </w:r>
      <w:r w:rsidRPr="00073C73">
        <w:rPr>
          <w:snapToGrid w:val="0"/>
        </w:rPr>
        <w:tab/>
      </w:r>
      <w:r w:rsidRPr="00073C73">
        <w:rPr>
          <w:snapToGrid w:val="0"/>
        </w:rPr>
        <w:tab/>
      </w:r>
      <w:r w:rsidRPr="00073C73">
        <w:rPr>
          <w:snapToGrid w:val="0"/>
        </w:rPr>
        <w:tab/>
      </w:r>
      <w:r w:rsidRPr="00073C73">
        <w:rPr>
          <w:snapToGrid w:val="0"/>
        </w:rPr>
        <w:tab/>
        <w:t>OPTIONAL,</w:t>
      </w:r>
    </w:p>
    <w:p w14:paraId="305D0D2C" w14:textId="77777777" w:rsidR="00E97017" w:rsidRPr="00073C73" w:rsidRDefault="00E97017" w:rsidP="00E97017">
      <w:pPr>
        <w:pStyle w:val="PL"/>
        <w:rPr>
          <w:snapToGrid w:val="0"/>
        </w:rPr>
      </w:pPr>
      <w:r w:rsidRPr="00073C73">
        <w:rPr>
          <w:snapToGrid w:val="0"/>
        </w:rPr>
        <w:tab/>
        <w:t>gnss-Error</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A-GNSS-Error</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7CCF1F48" w14:textId="77777777" w:rsidR="00E97017" w:rsidRPr="00073C73" w:rsidRDefault="00E97017" w:rsidP="00E97017">
      <w:pPr>
        <w:pStyle w:val="PL"/>
        <w:rPr>
          <w:snapToGrid w:val="0"/>
        </w:rPr>
      </w:pPr>
      <w:r w:rsidRPr="00073C73">
        <w:rPr>
          <w:snapToGrid w:val="0"/>
        </w:rPr>
        <w:tab/>
        <w:t>...</w:t>
      </w:r>
    </w:p>
    <w:p w14:paraId="30F0063E" w14:textId="77777777" w:rsidR="00E97017" w:rsidRPr="00073C73" w:rsidRDefault="00E97017" w:rsidP="00E97017">
      <w:pPr>
        <w:pStyle w:val="PL"/>
        <w:rPr>
          <w:snapToGrid w:val="0"/>
        </w:rPr>
      </w:pPr>
      <w:r w:rsidRPr="00073C73">
        <w:rPr>
          <w:snapToGrid w:val="0"/>
        </w:rPr>
        <w:t>}</w:t>
      </w:r>
    </w:p>
    <w:p w14:paraId="032C4062" w14:textId="77777777" w:rsidR="00E97017" w:rsidRPr="00073C73" w:rsidRDefault="00E97017" w:rsidP="00E97017">
      <w:pPr>
        <w:pStyle w:val="PL"/>
      </w:pPr>
    </w:p>
    <w:p w14:paraId="53AEAA7F" w14:textId="77777777" w:rsidR="00E97017" w:rsidRPr="00073C73" w:rsidRDefault="00E97017" w:rsidP="00E97017">
      <w:pPr>
        <w:pStyle w:val="PL"/>
      </w:pPr>
      <w:r w:rsidRPr="00073C73">
        <w:t>-- ASN1STOP</w:t>
      </w:r>
    </w:p>
    <w:p w14:paraId="6ECF9B22" w14:textId="77777777" w:rsidR="00E97017" w:rsidRPr="00073C73" w:rsidRDefault="00E97017" w:rsidP="00E97017"/>
    <w:p w14:paraId="1AD8499D" w14:textId="77777777" w:rsidR="00E97017" w:rsidRPr="00073C73" w:rsidRDefault="00E97017" w:rsidP="00E97017">
      <w:pPr>
        <w:pStyle w:val="Heading4"/>
      </w:pPr>
      <w:bookmarkStart w:id="32" w:name="_Toc27765313"/>
      <w:bookmarkStart w:id="33" w:name="_Toc37681011"/>
      <w:bookmarkStart w:id="34" w:name="_Toc46486583"/>
      <w:bookmarkStart w:id="35" w:name="_Toc52546928"/>
      <w:bookmarkStart w:id="36" w:name="_Toc52547458"/>
      <w:bookmarkStart w:id="37" w:name="_Toc52547988"/>
      <w:bookmarkStart w:id="38" w:name="_Toc52548518"/>
      <w:bookmarkStart w:id="39" w:name="_Toc90719764"/>
      <w:bookmarkStart w:id="40" w:name="_Toc27765317"/>
      <w:bookmarkStart w:id="41" w:name="_Toc37681015"/>
      <w:bookmarkStart w:id="42" w:name="_Toc46486587"/>
      <w:bookmarkStart w:id="43" w:name="_Toc52546932"/>
      <w:bookmarkStart w:id="44" w:name="_Toc52547462"/>
      <w:bookmarkStart w:id="45" w:name="_Toc52547992"/>
      <w:bookmarkStart w:id="46" w:name="_Toc52548522"/>
      <w:bookmarkStart w:id="47" w:name="_Toc90719768"/>
      <w:r w:rsidRPr="00073C73">
        <w:lastRenderedPageBreak/>
        <w:t>6.5.2.6</w:t>
      </w:r>
      <w:r w:rsidRPr="00073C73">
        <w:tab/>
        <w:t>GNSS Location Information Elements</w:t>
      </w:r>
      <w:bookmarkEnd w:id="32"/>
      <w:bookmarkEnd w:id="33"/>
      <w:bookmarkEnd w:id="34"/>
      <w:bookmarkEnd w:id="35"/>
      <w:bookmarkEnd w:id="36"/>
      <w:bookmarkEnd w:id="37"/>
      <w:bookmarkEnd w:id="38"/>
      <w:bookmarkEnd w:id="39"/>
    </w:p>
    <w:p w14:paraId="09AF0826" w14:textId="2E86F45D" w:rsidR="00E97017" w:rsidRPr="00E97017" w:rsidRDefault="00E97017" w:rsidP="00E97017">
      <w:pPr>
        <w:pStyle w:val="Heading4"/>
        <w:ind w:left="851" w:hanging="851"/>
        <w:rPr>
          <w:i/>
          <w:iCs/>
        </w:rPr>
      </w:pPr>
      <w:r w:rsidRPr="00E97017">
        <w:rPr>
          <w:i/>
          <w:iCs/>
          <w:highlight w:val="yellow"/>
        </w:rPr>
        <w:t>[…]</w:t>
      </w:r>
    </w:p>
    <w:bookmarkEnd w:id="40"/>
    <w:bookmarkEnd w:id="41"/>
    <w:bookmarkEnd w:id="42"/>
    <w:bookmarkEnd w:id="43"/>
    <w:bookmarkEnd w:id="44"/>
    <w:bookmarkEnd w:id="45"/>
    <w:bookmarkEnd w:id="46"/>
    <w:bookmarkEnd w:id="47"/>
    <w:p w14:paraId="2A10542A" w14:textId="77777777" w:rsidR="00E97017" w:rsidRPr="00073C73" w:rsidRDefault="00E97017" w:rsidP="00E97017">
      <w:pPr>
        <w:pStyle w:val="Heading4"/>
      </w:pPr>
      <w:r w:rsidRPr="00073C73">
        <w:t>–</w:t>
      </w:r>
      <w:r w:rsidRPr="00073C73">
        <w:tab/>
      </w:r>
      <w:r w:rsidRPr="00073C73">
        <w:rPr>
          <w:i/>
        </w:rPr>
        <w:t>GNSS-LocationInformation</w:t>
      </w:r>
    </w:p>
    <w:p w14:paraId="0B6F8771" w14:textId="77777777" w:rsidR="00E97017" w:rsidRPr="00073C73" w:rsidRDefault="00E97017" w:rsidP="00E97017">
      <w:pPr>
        <w:keepLines/>
      </w:pPr>
      <w:r w:rsidRPr="00073C73">
        <w:t xml:space="preserve">The IE </w:t>
      </w:r>
      <w:r w:rsidRPr="00073C73">
        <w:rPr>
          <w:i/>
        </w:rPr>
        <w:t xml:space="preserve">GNSS-LocationInformation </w:t>
      </w:r>
      <w:r w:rsidRPr="00073C73">
        <w:rPr>
          <w:noProof/>
        </w:rPr>
        <w:t>is</w:t>
      </w:r>
      <w:r w:rsidRPr="00073C73">
        <w:t xml:space="preserve"> included by the target device when location and optionally velocity information derived using GNSS or hybrid GNSS and other measurements is provided to the location server.</w:t>
      </w:r>
    </w:p>
    <w:p w14:paraId="50ABA3DC" w14:textId="77777777" w:rsidR="00E97017" w:rsidRPr="00073C73" w:rsidRDefault="00E97017" w:rsidP="00E97017">
      <w:pPr>
        <w:pStyle w:val="PL"/>
      </w:pPr>
      <w:r w:rsidRPr="00073C73">
        <w:t>-- ASN1START</w:t>
      </w:r>
    </w:p>
    <w:p w14:paraId="63BA1665" w14:textId="77777777" w:rsidR="00E97017" w:rsidRPr="00073C73" w:rsidRDefault="00E97017" w:rsidP="00E97017">
      <w:pPr>
        <w:pStyle w:val="PL"/>
        <w:rPr>
          <w:snapToGrid w:val="0"/>
        </w:rPr>
      </w:pPr>
    </w:p>
    <w:p w14:paraId="74FA1AF9" w14:textId="77777777" w:rsidR="00E97017" w:rsidRPr="00073C73" w:rsidRDefault="00E97017" w:rsidP="00E97017">
      <w:pPr>
        <w:pStyle w:val="PL"/>
        <w:rPr>
          <w:snapToGrid w:val="0"/>
        </w:rPr>
      </w:pPr>
      <w:r w:rsidRPr="00073C73">
        <w:rPr>
          <w:snapToGrid w:val="0"/>
        </w:rPr>
        <w:t>GNSS-LocationInformation ::= SEQUENCE {</w:t>
      </w:r>
    </w:p>
    <w:p w14:paraId="39E9AD15" w14:textId="77777777" w:rsidR="00E97017" w:rsidRPr="00073C73" w:rsidRDefault="00E97017" w:rsidP="00E97017">
      <w:pPr>
        <w:pStyle w:val="PL"/>
        <w:rPr>
          <w:snapToGrid w:val="0"/>
        </w:rPr>
      </w:pPr>
      <w:r w:rsidRPr="00073C73">
        <w:rPr>
          <w:snapToGrid w:val="0"/>
        </w:rPr>
        <w:tab/>
        <w:t>measurementReferenceTime</w:t>
      </w:r>
      <w:r w:rsidRPr="00073C73">
        <w:rPr>
          <w:snapToGrid w:val="0"/>
        </w:rPr>
        <w:tab/>
      </w:r>
      <w:r w:rsidRPr="00073C73">
        <w:rPr>
          <w:snapToGrid w:val="0"/>
        </w:rPr>
        <w:tab/>
        <w:t>MeasurementReferenceTime,</w:t>
      </w:r>
    </w:p>
    <w:p w14:paraId="54A1C463" w14:textId="77777777" w:rsidR="00E97017" w:rsidRPr="00F16C1B" w:rsidRDefault="00E97017" w:rsidP="00E97017">
      <w:pPr>
        <w:pStyle w:val="PL"/>
        <w:rPr>
          <w:snapToGrid w:val="0"/>
          <w:lang w:val="sv-SE"/>
        </w:rPr>
      </w:pPr>
      <w:r w:rsidRPr="00073C73">
        <w:rPr>
          <w:snapToGrid w:val="0"/>
        </w:rPr>
        <w:tab/>
      </w:r>
      <w:r w:rsidRPr="00F16C1B">
        <w:rPr>
          <w:snapToGrid w:val="0"/>
          <w:lang w:val="sv-SE"/>
        </w:rPr>
        <w:t>agnss-List</w:t>
      </w:r>
      <w:r w:rsidRPr="00F16C1B">
        <w:rPr>
          <w:snapToGrid w:val="0"/>
          <w:lang w:val="sv-SE"/>
        </w:rPr>
        <w:tab/>
      </w:r>
      <w:r w:rsidRPr="00F16C1B">
        <w:rPr>
          <w:snapToGrid w:val="0"/>
          <w:lang w:val="sv-SE"/>
        </w:rPr>
        <w:tab/>
      </w:r>
      <w:r w:rsidRPr="00F16C1B">
        <w:rPr>
          <w:snapToGrid w:val="0"/>
          <w:lang w:val="sv-SE"/>
        </w:rPr>
        <w:tab/>
      </w:r>
      <w:r w:rsidRPr="00F16C1B">
        <w:rPr>
          <w:snapToGrid w:val="0"/>
          <w:lang w:val="sv-SE"/>
        </w:rPr>
        <w:tab/>
      </w:r>
      <w:r w:rsidRPr="00F16C1B">
        <w:rPr>
          <w:snapToGrid w:val="0"/>
          <w:lang w:val="sv-SE"/>
        </w:rPr>
        <w:tab/>
      </w:r>
      <w:r w:rsidRPr="00F16C1B">
        <w:rPr>
          <w:snapToGrid w:val="0"/>
          <w:lang w:val="sv-SE"/>
        </w:rPr>
        <w:tab/>
        <w:t>GNSS-ID-Bitmap,</w:t>
      </w:r>
      <w:r w:rsidRPr="00F16C1B">
        <w:rPr>
          <w:snapToGrid w:val="0"/>
          <w:lang w:val="sv-SE"/>
        </w:rPr>
        <w:tab/>
      </w:r>
      <w:r w:rsidRPr="00F16C1B">
        <w:rPr>
          <w:snapToGrid w:val="0"/>
          <w:lang w:val="sv-SE"/>
        </w:rPr>
        <w:tab/>
      </w:r>
      <w:r w:rsidRPr="00F16C1B">
        <w:rPr>
          <w:snapToGrid w:val="0"/>
          <w:lang w:val="sv-SE"/>
        </w:rPr>
        <w:tab/>
      </w:r>
      <w:r w:rsidRPr="00F16C1B">
        <w:rPr>
          <w:snapToGrid w:val="0"/>
          <w:lang w:val="sv-SE"/>
        </w:rPr>
        <w:tab/>
      </w:r>
      <w:r w:rsidRPr="00F16C1B">
        <w:rPr>
          <w:snapToGrid w:val="0"/>
          <w:lang w:val="sv-SE"/>
        </w:rPr>
        <w:tab/>
      </w:r>
    </w:p>
    <w:p w14:paraId="5CF7E7EC" w14:textId="77777777" w:rsidR="00E97017" w:rsidRPr="00F16C1B" w:rsidRDefault="00E97017" w:rsidP="00E97017">
      <w:pPr>
        <w:pStyle w:val="PL"/>
        <w:rPr>
          <w:snapToGrid w:val="0"/>
          <w:highlight w:val="yellow"/>
          <w:lang w:val="sv-SE"/>
        </w:rPr>
      </w:pPr>
      <w:r w:rsidRPr="00F16C1B">
        <w:rPr>
          <w:snapToGrid w:val="0"/>
          <w:lang w:val="sv-SE"/>
        </w:rPr>
        <w:tab/>
        <w:t>...</w:t>
      </w:r>
      <w:r w:rsidRPr="00F16C1B">
        <w:rPr>
          <w:snapToGrid w:val="0"/>
          <w:highlight w:val="yellow"/>
          <w:lang w:val="sv-SE"/>
        </w:rPr>
        <w:t xml:space="preserve"> ,</w:t>
      </w:r>
    </w:p>
    <w:p w14:paraId="2D894065" w14:textId="77777777" w:rsidR="00E97017" w:rsidRPr="00F16C1B" w:rsidRDefault="00E97017" w:rsidP="00E97017">
      <w:pPr>
        <w:pStyle w:val="PL"/>
        <w:rPr>
          <w:snapToGrid w:val="0"/>
          <w:highlight w:val="yellow"/>
          <w:lang w:val="sv-SE"/>
        </w:rPr>
      </w:pPr>
      <w:r w:rsidRPr="00F16C1B">
        <w:rPr>
          <w:snapToGrid w:val="0"/>
          <w:highlight w:val="yellow"/>
          <w:lang w:val="sv-SE"/>
        </w:rPr>
        <w:tab/>
        <w:t>[[</w:t>
      </w:r>
    </w:p>
    <w:p w14:paraId="05783F9B" w14:textId="6E6DBE9C" w:rsidR="00E97017" w:rsidRPr="000D631E" w:rsidRDefault="00E97017" w:rsidP="00E97017">
      <w:pPr>
        <w:pStyle w:val="PL"/>
        <w:rPr>
          <w:snapToGrid w:val="0"/>
          <w:highlight w:val="yellow"/>
          <w:lang w:val="sv-SE"/>
        </w:rPr>
      </w:pPr>
      <w:r w:rsidRPr="00F16C1B">
        <w:rPr>
          <w:snapToGrid w:val="0"/>
          <w:highlight w:val="yellow"/>
          <w:lang w:val="sv-SE"/>
        </w:rPr>
        <w:tab/>
      </w:r>
      <w:r w:rsidRPr="00F16C1B">
        <w:rPr>
          <w:snapToGrid w:val="0"/>
          <w:highlight w:val="yellow"/>
          <w:lang w:val="sv-SE"/>
        </w:rPr>
        <w:tab/>
      </w:r>
      <w:r w:rsidRPr="000D631E">
        <w:rPr>
          <w:snapToGrid w:val="0"/>
          <w:highlight w:val="yellow"/>
          <w:lang w:val="sv-SE"/>
        </w:rPr>
        <w:t>ha-GNSS-</w:t>
      </w:r>
      <w:r w:rsidR="004E6E3E">
        <w:rPr>
          <w:snapToGrid w:val="0"/>
          <w:highlight w:val="yellow"/>
          <w:lang w:val="sv-SE"/>
        </w:rPr>
        <w:t>M</w:t>
      </w:r>
      <w:r w:rsidRPr="000D631E">
        <w:rPr>
          <w:snapToGrid w:val="0"/>
          <w:highlight w:val="yellow"/>
          <w:lang w:val="sv-SE"/>
        </w:rPr>
        <w:t>etrics-r17</w:t>
      </w:r>
      <w:r w:rsidRPr="000D631E">
        <w:rPr>
          <w:snapToGrid w:val="0"/>
          <w:highlight w:val="yellow"/>
          <w:lang w:val="sv-SE"/>
        </w:rPr>
        <w:tab/>
      </w:r>
      <w:r w:rsidRPr="000D631E">
        <w:rPr>
          <w:snapToGrid w:val="0"/>
          <w:highlight w:val="yellow"/>
          <w:lang w:val="sv-SE"/>
        </w:rPr>
        <w:tab/>
      </w:r>
      <w:r w:rsidRPr="000D631E">
        <w:rPr>
          <w:snapToGrid w:val="0"/>
          <w:highlight w:val="yellow"/>
          <w:lang w:val="sv-SE"/>
        </w:rPr>
        <w:tab/>
        <w:t>HA-GNSS-Metrics-r17</w:t>
      </w:r>
      <w:r w:rsidRPr="000D631E">
        <w:rPr>
          <w:snapToGrid w:val="0"/>
          <w:highlight w:val="yellow"/>
          <w:lang w:val="sv-SE"/>
        </w:rPr>
        <w:tab/>
      </w:r>
      <w:r w:rsidRPr="000D631E">
        <w:rPr>
          <w:snapToGrid w:val="0"/>
          <w:highlight w:val="yellow"/>
          <w:lang w:val="sv-SE"/>
        </w:rPr>
        <w:tab/>
        <w:t>OPTIONAL</w:t>
      </w:r>
    </w:p>
    <w:p w14:paraId="712CD9C6" w14:textId="77777777" w:rsidR="00E97017" w:rsidRDefault="00E97017" w:rsidP="00E97017">
      <w:pPr>
        <w:pStyle w:val="PL"/>
        <w:rPr>
          <w:snapToGrid w:val="0"/>
        </w:rPr>
      </w:pPr>
      <w:r w:rsidRPr="000D631E">
        <w:rPr>
          <w:snapToGrid w:val="0"/>
          <w:highlight w:val="yellow"/>
          <w:lang w:val="sv-SE"/>
        </w:rPr>
        <w:tab/>
      </w:r>
      <w:r w:rsidRPr="000D4721">
        <w:rPr>
          <w:snapToGrid w:val="0"/>
          <w:highlight w:val="yellow"/>
        </w:rPr>
        <w:t>]]</w:t>
      </w:r>
    </w:p>
    <w:p w14:paraId="60AB712C" w14:textId="77777777" w:rsidR="00E97017" w:rsidRPr="00073C73" w:rsidRDefault="00E97017" w:rsidP="00E97017">
      <w:pPr>
        <w:pStyle w:val="PL"/>
        <w:rPr>
          <w:snapToGrid w:val="0"/>
        </w:rPr>
      </w:pPr>
    </w:p>
    <w:p w14:paraId="2C2182B9" w14:textId="77777777" w:rsidR="00E97017" w:rsidRPr="00073C73" w:rsidRDefault="00E97017" w:rsidP="00E97017">
      <w:pPr>
        <w:pStyle w:val="PL"/>
        <w:rPr>
          <w:snapToGrid w:val="0"/>
        </w:rPr>
      </w:pPr>
      <w:r w:rsidRPr="00073C73">
        <w:rPr>
          <w:snapToGrid w:val="0"/>
        </w:rPr>
        <w:t>}</w:t>
      </w:r>
    </w:p>
    <w:p w14:paraId="1CA0AF9A" w14:textId="77777777" w:rsidR="00E97017" w:rsidRPr="00073C73" w:rsidRDefault="00E97017" w:rsidP="00E97017">
      <w:pPr>
        <w:pStyle w:val="PL"/>
      </w:pPr>
    </w:p>
    <w:p w14:paraId="5B7D69DB" w14:textId="77777777" w:rsidR="00E97017" w:rsidRPr="00073C73" w:rsidRDefault="00E97017" w:rsidP="00E97017">
      <w:pPr>
        <w:pStyle w:val="PL"/>
      </w:pPr>
      <w:r w:rsidRPr="00073C73">
        <w:t>-- ASN1STOP</w:t>
      </w:r>
    </w:p>
    <w:p w14:paraId="7552D843" w14:textId="77777777" w:rsidR="00E97017" w:rsidRPr="00073C73" w:rsidRDefault="00E97017" w:rsidP="00E97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97017" w:rsidRPr="00073C73" w14:paraId="4CB0E98E" w14:textId="77777777" w:rsidTr="007404AC">
        <w:trPr>
          <w:cantSplit/>
          <w:tblHeader/>
        </w:trPr>
        <w:tc>
          <w:tcPr>
            <w:tcW w:w="9639" w:type="dxa"/>
          </w:tcPr>
          <w:p w14:paraId="063F7D27" w14:textId="77777777" w:rsidR="00E97017" w:rsidRPr="00073C73" w:rsidRDefault="00E97017" w:rsidP="007404AC">
            <w:pPr>
              <w:pStyle w:val="TAH"/>
              <w:keepNext w:val="0"/>
              <w:keepLines w:val="0"/>
              <w:widowControl w:val="0"/>
            </w:pPr>
            <w:r w:rsidRPr="00073C73">
              <w:rPr>
                <w:i/>
              </w:rPr>
              <w:t>GNSS-LocationInformation</w:t>
            </w:r>
            <w:r w:rsidRPr="00073C73">
              <w:rPr>
                <w:i/>
                <w:iCs/>
                <w:snapToGrid w:val="0"/>
              </w:rPr>
              <w:t xml:space="preserve"> </w:t>
            </w:r>
            <w:r w:rsidRPr="00073C73">
              <w:rPr>
                <w:iCs/>
                <w:noProof/>
              </w:rPr>
              <w:t>field descriptions</w:t>
            </w:r>
          </w:p>
        </w:tc>
      </w:tr>
      <w:tr w:rsidR="00E97017" w:rsidRPr="00073C73" w14:paraId="0CA38CD1" w14:textId="77777777" w:rsidTr="007404AC">
        <w:trPr>
          <w:cantSplit/>
        </w:trPr>
        <w:tc>
          <w:tcPr>
            <w:tcW w:w="9639" w:type="dxa"/>
          </w:tcPr>
          <w:p w14:paraId="39FCC2C1" w14:textId="77777777" w:rsidR="00E97017" w:rsidRPr="00073C73" w:rsidRDefault="00E97017" w:rsidP="007404AC">
            <w:pPr>
              <w:pStyle w:val="TAL"/>
              <w:keepNext w:val="0"/>
              <w:keepLines w:val="0"/>
              <w:widowControl w:val="0"/>
              <w:rPr>
                <w:b/>
                <w:i/>
              </w:rPr>
            </w:pPr>
            <w:r w:rsidRPr="00073C73">
              <w:rPr>
                <w:b/>
                <w:i/>
              </w:rPr>
              <w:t>measurementReferenceTime</w:t>
            </w:r>
          </w:p>
          <w:p w14:paraId="30C83B9C" w14:textId="77777777" w:rsidR="00E97017" w:rsidRPr="00073C73" w:rsidRDefault="00E97017" w:rsidP="007404AC">
            <w:pPr>
              <w:pStyle w:val="TAL"/>
              <w:keepNext w:val="0"/>
              <w:keepLines w:val="0"/>
              <w:widowControl w:val="0"/>
            </w:pPr>
            <w:r w:rsidRPr="00073C73">
              <w:t xml:space="preserve">This field specifies the GNSS system time for which the location estimate and optionally velocity </w:t>
            </w:r>
            <w:r w:rsidRPr="00073C73">
              <w:rPr>
                <w:snapToGrid w:val="0"/>
              </w:rPr>
              <w:t>are valid. It may also include GNSS-network time relationship, if requested by the location server and supported by the target device.</w:t>
            </w:r>
          </w:p>
        </w:tc>
      </w:tr>
      <w:tr w:rsidR="00E97017" w:rsidRPr="00073C73" w14:paraId="5D9AE5A6" w14:textId="77777777" w:rsidTr="007404AC">
        <w:trPr>
          <w:cantSplit/>
        </w:trPr>
        <w:tc>
          <w:tcPr>
            <w:tcW w:w="9639" w:type="dxa"/>
          </w:tcPr>
          <w:p w14:paraId="795DE9CA" w14:textId="77777777" w:rsidR="00E97017" w:rsidRPr="00073C73" w:rsidRDefault="00E97017" w:rsidP="007404AC">
            <w:pPr>
              <w:pStyle w:val="TAL"/>
              <w:keepNext w:val="0"/>
              <w:keepLines w:val="0"/>
              <w:widowControl w:val="0"/>
              <w:rPr>
                <w:b/>
                <w:i/>
                <w:snapToGrid w:val="0"/>
              </w:rPr>
            </w:pPr>
            <w:r w:rsidRPr="00073C73">
              <w:rPr>
                <w:b/>
                <w:i/>
                <w:snapToGrid w:val="0"/>
              </w:rPr>
              <w:t>agnss-List</w:t>
            </w:r>
          </w:p>
          <w:p w14:paraId="22DEEF9C" w14:textId="77777777" w:rsidR="00E97017" w:rsidRPr="00073C73" w:rsidRDefault="00E97017" w:rsidP="007404AC">
            <w:pPr>
              <w:pStyle w:val="TAL"/>
              <w:keepNext w:val="0"/>
              <w:keepLines w:val="0"/>
              <w:widowControl w:val="0"/>
            </w:pPr>
            <w:r w:rsidRPr="00073C73">
              <w:t>This field</w:t>
            </w:r>
            <w:r w:rsidRPr="00073C73">
              <w:rPr>
                <w:i/>
              </w:rPr>
              <w:t xml:space="preserve"> </w:t>
            </w:r>
            <w:r w:rsidRPr="00073C73">
              <w:t xml:space="preserve">provides a list of satellite systems used by the target device to calculate the </w:t>
            </w:r>
            <w:r w:rsidRPr="00073C73">
              <w:rPr>
                <w:snapToGrid w:val="0"/>
              </w:rPr>
              <w:t>location estimate and velocity estimate, if included</w:t>
            </w:r>
            <w:r w:rsidRPr="00073C73">
              <w:t xml:space="preserve">. </w:t>
            </w:r>
            <w:r w:rsidRPr="00073C73">
              <w:rPr>
                <w:snapToGrid w:val="0"/>
              </w:rPr>
              <w:t xml:space="preserve">This is represented by a bit string in </w:t>
            </w:r>
            <w:r w:rsidRPr="00073C73">
              <w:rPr>
                <w:i/>
                <w:snapToGrid w:val="0"/>
              </w:rPr>
              <w:t>GNSS-ID-Bitmap</w:t>
            </w:r>
            <w:r w:rsidRPr="00073C73">
              <w:rPr>
                <w:snapToGrid w:val="0"/>
              </w:rPr>
              <w:t>, with a one</w:t>
            </w:r>
            <w:r w:rsidRPr="00073C73">
              <w:rPr>
                <w:snapToGrid w:val="0"/>
              </w:rPr>
              <w:noBreakHyphen/>
              <w:t>value at the bit position means the particular method has been used; a zero</w:t>
            </w:r>
            <w:r w:rsidRPr="00073C73">
              <w:rPr>
                <w:snapToGrid w:val="0"/>
              </w:rPr>
              <w:noBreakHyphen/>
              <w:t>value means not used.</w:t>
            </w:r>
          </w:p>
        </w:tc>
      </w:tr>
      <w:tr w:rsidR="00E97017" w:rsidRPr="00073C73" w14:paraId="39252B4A" w14:textId="77777777" w:rsidTr="007404AC">
        <w:trPr>
          <w:cantSplit/>
        </w:trPr>
        <w:tc>
          <w:tcPr>
            <w:tcW w:w="9639" w:type="dxa"/>
          </w:tcPr>
          <w:p w14:paraId="1A68F111" w14:textId="57DC1F4B" w:rsidR="00E97017" w:rsidRPr="000D631E" w:rsidRDefault="00E97017" w:rsidP="007404AC">
            <w:pPr>
              <w:pStyle w:val="TAL"/>
              <w:keepNext w:val="0"/>
              <w:keepLines w:val="0"/>
              <w:widowControl w:val="0"/>
              <w:rPr>
                <w:b/>
                <w:i/>
                <w:snapToGrid w:val="0"/>
                <w:highlight w:val="yellow"/>
              </w:rPr>
            </w:pPr>
            <w:r w:rsidRPr="000D631E">
              <w:rPr>
                <w:b/>
                <w:i/>
                <w:snapToGrid w:val="0"/>
                <w:highlight w:val="yellow"/>
              </w:rPr>
              <w:t>ha-GNSS-</w:t>
            </w:r>
            <w:r w:rsidR="004E6E3E" w:rsidRPr="00B54990">
              <w:rPr>
                <w:b/>
                <w:i/>
                <w:snapToGrid w:val="0"/>
                <w:highlight w:val="yellow"/>
                <w:lang w:val="en-US"/>
              </w:rPr>
              <w:t>M</w:t>
            </w:r>
            <w:r w:rsidRPr="000D631E">
              <w:rPr>
                <w:b/>
                <w:i/>
                <w:snapToGrid w:val="0"/>
                <w:highlight w:val="yellow"/>
              </w:rPr>
              <w:t xml:space="preserve">etrics </w:t>
            </w:r>
          </w:p>
          <w:p w14:paraId="46F4D1E5" w14:textId="77777777" w:rsidR="00E97017" w:rsidRPr="00073C73" w:rsidRDefault="00E97017" w:rsidP="007404AC">
            <w:pPr>
              <w:pStyle w:val="TAL"/>
              <w:keepNext w:val="0"/>
              <w:keepLines w:val="0"/>
              <w:widowControl w:val="0"/>
              <w:rPr>
                <w:b/>
                <w:i/>
                <w:snapToGrid w:val="0"/>
              </w:rPr>
            </w:pPr>
            <w:r w:rsidRPr="000D631E">
              <w:rPr>
                <w:highlight w:val="yellow"/>
              </w:rPr>
              <w:t>This field</w:t>
            </w:r>
            <w:r w:rsidRPr="000D631E">
              <w:rPr>
                <w:i/>
                <w:highlight w:val="yellow"/>
              </w:rPr>
              <w:t xml:space="preserve"> </w:t>
            </w:r>
            <w:r w:rsidRPr="000D631E">
              <w:rPr>
                <w:highlight w:val="yellow"/>
              </w:rPr>
              <w:t>provides GNSS positioning metrics associated to the reported location estimate.</w:t>
            </w:r>
          </w:p>
        </w:tc>
      </w:tr>
    </w:tbl>
    <w:p w14:paraId="61FA7B57" w14:textId="77777777" w:rsidR="00E97017" w:rsidRPr="00D95A67" w:rsidRDefault="00E97017" w:rsidP="00E97017">
      <w:pPr>
        <w:pStyle w:val="Heading4"/>
        <w:ind w:left="851" w:hanging="851"/>
        <w:rPr>
          <w:highlight w:val="yellow"/>
        </w:rPr>
      </w:pPr>
      <w:r w:rsidRPr="00D95A67">
        <w:rPr>
          <w:highlight w:val="yellow"/>
        </w:rPr>
        <w:t>–</w:t>
      </w:r>
      <w:r w:rsidRPr="00D95A67">
        <w:rPr>
          <w:highlight w:val="yellow"/>
        </w:rPr>
        <w:tab/>
        <w:t>HA-GNSS-Metrics</w:t>
      </w:r>
    </w:p>
    <w:p w14:paraId="615AA10E" w14:textId="77777777" w:rsidR="00E97017" w:rsidRPr="00D95A67" w:rsidRDefault="00E97017" w:rsidP="00E97017">
      <w:pPr>
        <w:keepLines/>
        <w:rPr>
          <w:highlight w:val="yellow"/>
        </w:rPr>
      </w:pPr>
      <w:r w:rsidRPr="00D95A67">
        <w:rPr>
          <w:highlight w:val="yellow"/>
        </w:rPr>
        <w:t xml:space="preserve">The IE </w:t>
      </w:r>
      <w:r w:rsidRPr="00D95A67">
        <w:rPr>
          <w:i/>
          <w:highlight w:val="yellow"/>
        </w:rPr>
        <w:t xml:space="preserve">HA-GNSS-Metrics </w:t>
      </w:r>
      <w:r w:rsidRPr="00D95A67">
        <w:rPr>
          <w:noProof/>
          <w:highlight w:val="yellow"/>
        </w:rPr>
        <w:t>is</w:t>
      </w:r>
      <w:r w:rsidRPr="00D95A67">
        <w:rPr>
          <w:highlight w:val="yellow"/>
        </w:rPr>
        <w:t xml:space="preserve"> included by the target device when GNSS positioning metrics associated to a location estimate is provided to the location server.</w:t>
      </w:r>
    </w:p>
    <w:p w14:paraId="6CE177DD" w14:textId="77777777" w:rsidR="00E97017" w:rsidRPr="00D95A67" w:rsidRDefault="00E97017" w:rsidP="00E97017">
      <w:pPr>
        <w:pStyle w:val="PL"/>
        <w:rPr>
          <w:highlight w:val="yellow"/>
        </w:rPr>
      </w:pPr>
      <w:r w:rsidRPr="00D95A67">
        <w:rPr>
          <w:highlight w:val="yellow"/>
        </w:rPr>
        <w:t>-- ASN1START</w:t>
      </w:r>
    </w:p>
    <w:p w14:paraId="20C05B10" w14:textId="77777777" w:rsidR="00E97017" w:rsidRPr="00D95A67" w:rsidRDefault="00E97017" w:rsidP="00E97017">
      <w:pPr>
        <w:pStyle w:val="PL"/>
        <w:rPr>
          <w:snapToGrid w:val="0"/>
          <w:highlight w:val="yellow"/>
        </w:rPr>
      </w:pPr>
    </w:p>
    <w:p w14:paraId="59F618C5" w14:textId="620787C8" w:rsidR="00E97017" w:rsidRPr="00D95A67" w:rsidRDefault="00E97017" w:rsidP="00E97017">
      <w:pPr>
        <w:pStyle w:val="PL"/>
        <w:rPr>
          <w:snapToGrid w:val="0"/>
          <w:highlight w:val="yellow"/>
          <w:lang w:val="en-US"/>
        </w:rPr>
      </w:pPr>
      <w:r w:rsidRPr="00D95A67">
        <w:rPr>
          <w:snapToGrid w:val="0"/>
          <w:highlight w:val="yellow"/>
          <w:lang w:val="en-US"/>
        </w:rPr>
        <w:t xml:space="preserve">HA-GNSS-Metrics-r17 ::= </w:t>
      </w:r>
      <w:r w:rsidRPr="00D95A67">
        <w:rPr>
          <w:snapToGrid w:val="0"/>
          <w:highlight w:val="yellow"/>
        </w:rPr>
        <w:t>SEQUENCE {</w:t>
      </w:r>
    </w:p>
    <w:p w14:paraId="7FE1A78D" w14:textId="77777777" w:rsidR="00E97017" w:rsidRPr="00F16C1B" w:rsidRDefault="00E97017" w:rsidP="00E97017">
      <w:pPr>
        <w:pStyle w:val="PL"/>
        <w:rPr>
          <w:snapToGrid w:val="0"/>
          <w:highlight w:val="yellow"/>
          <w:lang w:val="sv-SE"/>
        </w:rPr>
      </w:pPr>
      <w:r w:rsidRPr="00446358">
        <w:rPr>
          <w:snapToGrid w:val="0"/>
          <w:highlight w:val="yellow"/>
          <w:lang w:val="en-US"/>
        </w:rPr>
        <w:tab/>
      </w:r>
      <w:r w:rsidRPr="00F16C1B">
        <w:rPr>
          <w:snapToGrid w:val="0"/>
          <w:highlight w:val="yellow"/>
          <w:lang w:val="sv-SE"/>
        </w:rPr>
        <w:t>nrofUsedSatellites-r17</w:t>
      </w:r>
      <w:r w:rsidRPr="00F16C1B">
        <w:rPr>
          <w:snapToGrid w:val="0"/>
          <w:highlight w:val="yellow"/>
          <w:lang w:val="sv-SE"/>
        </w:rPr>
        <w:tab/>
      </w:r>
      <w:r w:rsidRPr="00F16C1B">
        <w:rPr>
          <w:snapToGrid w:val="0"/>
          <w:highlight w:val="yellow"/>
          <w:lang w:val="sv-SE"/>
        </w:rPr>
        <w:tab/>
        <w:t>INTEGER (0..64),</w:t>
      </w:r>
    </w:p>
    <w:p w14:paraId="0EE5BECB" w14:textId="77777777" w:rsidR="00E97017" w:rsidRPr="00D95A67" w:rsidRDefault="00E97017" w:rsidP="00E97017">
      <w:pPr>
        <w:pStyle w:val="PL"/>
        <w:rPr>
          <w:highlight w:val="yellow"/>
          <w:lang w:val="sv-SE"/>
        </w:rPr>
      </w:pPr>
      <w:r w:rsidRPr="00F16C1B">
        <w:rPr>
          <w:highlight w:val="yellow"/>
          <w:lang w:val="sv-SE"/>
        </w:rPr>
        <w:tab/>
      </w:r>
      <w:r w:rsidRPr="00D95A67">
        <w:rPr>
          <w:highlight w:val="yellow"/>
          <w:lang w:val="sv-SE"/>
        </w:rPr>
        <w:t>hdopi-r17</w:t>
      </w:r>
      <w:r w:rsidRPr="00D95A67">
        <w:rPr>
          <w:highlight w:val="yellow"/>
          <w:lang w:val="sv-SE"/>
        </w:rPr>
        <w:tab/>
      </w:r>
      <w:r w:rsidRPr="00D95A67">
        <w:rPr>
          <w:highlight w:val="yellow"/>
          <w:lang w:val="sv-SE"/>
        </w:rPr>
        <w:tab/>
      </w:r>
      <w:r w:rsidRPr="00D95A67">
        <w:rPr>
          <w:highlight w:val="yellow"/>
          <w:lang w:val="sv-SE"/>
        </w:rPr>
        <w:tab/>
      </w:r>
      <w:r w:rsidRPr="00D95A67">
        <w:rPr>
          <w:highlight w:val="yellow"/>
          <w:lang w:val="sv-SE"/>
        </w:rPr>
        <w:tab/>
      </w:r>
      <w:r w:rsidRPr="00D95A67">
        <w:rPr>
          <w:highlight w:val="yellow"/>
          <w:lang w:val="sv-SE"/>
        </w:rPr>
        <w:tab/>
        <w:t>ENUMERATED (f10, f11, f12, f13, f14, f15, f16, f17, f18, f19,</w:t>
      </w:r>
      <w:r w:rsidRPr="000453B7">
        <w:rPr>
          <w:highlight w:val="yellow"/>
          <w:lang w:val="sv-SE"/>
        </w:rPr>
        <w:t xml:space="preserve"> </w:t>
      </w:r>
      <w:r w:rsidRPr="00D95A67">
        <w:rPr>
          <w:highlight w:val="yellow"/>
          <w:lang w:val="sv-SE"/>
        </w:rPr>
        <w:t>f</w:t>
      </w:r>
      <w:r>
        <w:rPr>
          <w:highlight w:val="yellow"/>
          <w:lang w:val="sv-SE"/>
        </w:rPr>
        <w:t>2</w:t>
      </w:r>
      <w:r w:rsidRPr="00D95A67">
        <w:rPr>
          <w:highlight w:val="yellow"/>
          <w:lang w:val="sv-SE"/>
        </w:rPr>
        <w:t>0, f</w:t>
      </w:r>
      <w:r>
        <w:rPr>
          <w:highlight w:val="yellow"/>
          <w:lang w:val="sv-SE"/>
        </w:rPr>
        <w:t>2</w:t>
      </w:r>
      <w:r w:rsidRPr="00D95A67">
        <w:rPr>
          <w:highlight w:val="yellow"/>
          <w:lang w:val="sv-SE"/>
        </w:rPr>
        <w:t>1, f</w:t>
      </w:r>
      <w:r>
        <w:rPr>
          <w:highlight w:val="yellow"/>
          <w:lang w:val="sv-SE"/>
        </w:rPr>
        <w:t>2</w:t>
      </w:r>
      <w:r w:rsidRPr="00D95A67">
        <w:rPr>
          <w:highlight w:val="yellow"/>
          <w:lang w:val="sv-SE"/>
        </w:rPr>
        <w:t>2, f</w:t>
      </w:r>
      <w:r>
        <w:rPr>
          <w:highlight w:val="yellow"/>
          <w:lang w:val="sv-SE"/>
        </w:rPr>
        <w:t>2</w:t>
      </w:r>
      <w:r w:rsidRPr="00D95A67">
        <w:rPr>
          <w:highlight w:val="yellow"/>
          <w:lang w:val="sv-SE"/>
        </w:rPr>
        <w:t>3, f</w:t>
      </w:r>
      <w:r>
        <w:rPr>
          <w:highlight w:val="yellow"/>
          <w:lang w:val="sv-SE"/>
        </w:rPr>
        <w:t>2</w:t>
      </w:r>
      <w:r w:rsidRPr="00D95A67">
        <w:rPr>
          <w:highlight w:val="yellow"/>
          <w:lang w:val="sv-SE"/>
        </w:rPr>
        <w:t>4, f</w:t>
      </w:r>
      <w:r>
        <w:rPr>
          <w:highlight w:val="yellow"/>
          <w:lang w:val="sv-SE"/>
        </w:rPr>
        <w:t>2</w:t>
      </w:r>
      <w:r w:rsidRPr="00D95A67">
        <w:rPr>
          <w:highlight w:val="yellow"/>
          <w:lang w:val="sv-SE"/>
        </w:rPr>
        <w:t>5, f</w:t>
      </w:r>
      <w:r>
        <w:rPr>
          <w:highlight w:val="yellow"/>
          <w:lang w:val="sv-SE"/>
        </w:rPr>
        <w:t>2</w:t>
      </w:r>
      <w:r w:rsidRPr="00D95A67">
        <w:rPr>
          <w:highlight w:val="yellow"/>
          <w:lang w:val="sv-SE"/>
        </w:rPr>
        <w:t>6, f</w:t>
      </w:r>
      <w:r>
        <w:rPr>
          <w:highlight w:val="yellow"/>
          <w:lang w:val="sv-SE"/>
        </w:rPr>
        <w:t>2</w:t>
      </w:r>
      <w:r w:rsidRPr="00D95A67">
        <w:rPr>
          <w:highlight w:val="yellow"/>
          <w:lang w:val="sv-SE"/>
        </w:rPr>
        <w:t>7, f</w:t>
      </w:r>
      <w:r>
        <w:rPr>
          <w:highlight w:val="yellow"/>
          <w:lang w:val="sv-SE"/>
        </w:rPr>
        <w:t>2</w:t>
      </w:r>
      <w:r w:rsidRPr="00D95A67">
        <w:rPr>
          <w:highlight w:val="yellow"/>
          <w:lang w:val="sv-SE"/>
        </w:rPr>
        <w:t>8, f</w:t>
      </w:r>
      <w:r>
        <w:rPr>
          <w:highlight w:val="yellow"/>
          <w:lang w:val="sv-SE"/>
        </w:rPr>
        <w:t>2</w:t>
      </w:r>
      <w:r w:rsidRPr="00D95A67">
        <w:rPr>
          <w:highlight w:val="yellow"/>
          <w:lang w:val="sv-SE"/>
        </w:rPr>
        <w:t>9, i3, i4, i5, i6, i8, i10, i15, i20, gt20},</w:t>
      </w:r>
    </w:p>
    <w:p w14:paraId="1ED51AE2" w14:textId="77777777" w:rsidR="00E97017" w:rsidRPr="00D95A67" w:rsidRDefault="00E97017" w:rsidP="00E97017">
      <w:pPr>
        <w:pStyle w:val="PL"/>
        <w:rPr>
          <w:highlight w:val="yellow"/>
          <w:lang w:val="sv-SE"/>
        </w:rPr>
      </w:pPr>
      <w:r w:rsidRPr="000453B7">
        <w:rPr>
          <w:highlight w:val="yellow"/>
          <w:lang w:val="sv-SE"/>
        </w:rPr>
        <w:tab/>
      </w:r>
      <w:r w:rsidRPr="00D95A67">
        <w:rPr>
          <w:highlight w:val="yellow"/>
          <w:lang w:val="sv-SE"/>
        </w:rPr>
        <w:t>pdopi-r17</w:t>
      </w:r>
      <w:r w:rsidRPr="00D95A67">
        <w:rPr>
          <w:highlight w:val="yellow"/>
          <w:lang w:val="sv-SE"/>
        </w:rPr>
        <w:tab/>
      </w:r>
      <w:r w:rsidRPr="00D95A67">
        <w:rPr>
          <w:highlight w:val="yellow"/>
          <w:lang w:val="sv-SE"/>
        </w:rPr>
        <w:tab/>
      </w:r>
      <w:r w:rsidRPr="00D95A67">
        <w:rPr>
          <w:highlight w:val="yellow"/>
          <w:lang w:val="sv-SE"/>
        </w:rPr>
        <w:tab/>
      </w:r>
      <w:r w:rsidRPr="00D95A67">
        <w:rPr>
          <w:highlight w:val="yellow"/>
          <w:lang w:val="sv-SE"/>
        </w:rPr>
        <w:tab/>
      </w:r>
      <w:r w:rsidRPr="00D95A67">
        <w:rPr>
          <w:highlight w:val="yellow"/>
          <w:lang w:val="sv-SE"/>
        </w:rPr>
        <w:tab/>
        <w:t>ENUMERATED (f10, f11, f12, f13, f14, f15, f16, f17, f18, f19,</w:t>
      </w:r>
      <w:r w:rsidRPr="000453B7">
        <w:rPr>
          <w:highlight w:val="yellow"/>
          <w:lang w:val="sv-SE"/>
        </w:rPr>
        <w:t xml:space="preserve"> </w:t>
      </w:r>
      <w:r w:rsidRPr="00D95A67">
        <w:rPr>
          <w:highlight w:val="yellow"/>
          <w:lang w:val="sv-SE"/>
        </w:rPr>
        <w:t>f</w:t>
      </w:r>
      <w:r>
        <w:rPr>
          <w:highlight w:val="yellow"/>
          <w:lang w:val="sv-SE"/>
        </w:rPr>
        <w:t>2</w:t>
      </w:r>
      <w:r w:rsidRPr="00D95A67">
        <w:rPr>
          <w:highlight w:val="yellow"/>
          <w:lang w:val="sv-SE"/>
        </w:rPr>
        <w:t>0, f</w:t>
      </w:r>
      <w:r>
        <w:rPr>
          <w:highlight w:val="yellow"/>
          <w:lang w:val="sv-SE"/>
        </w:rPr>
        <w:t>2</w:t>
      </w:r>
      <w:r w:rsidRPr="00D95A67">
        <w:rPr>
          <w:highlight w:val="yellow"/>
          <w:lang w:val="sv-SE"/>
        </w:rPr>
        <w:t>1, f</w:t>
      </w:r>
      <w:r>
        <w:rPr>
          <w:highlight w:val="yellow"/>
          <w:lang w:val="sv-SE"/>
        </w:rPr>
        <w:t>2</w:t>
      </w:r>
      <w:r w:rsidRPr="00D95A67">
        <w:rPr>
          <w:highlight w:val="yellow"/>
          <w:lang w:val="sv-SE"/>
        </w:rPr>
        <w:t>2, f</w:t>
      </w:r>
      <w:r>
        <w:rPr>
          <w:highlight w:val="yellow"/>
          <w:lang w:val="sv-SE"/>
        </w:rPr>
        <w:t>2</w:t>
      </w:r>
      <w:r w:rsidRPr="00D95A67">
        <w:rPr>
          <w:highlight w:val="yellow"/>
          <w:lang w:val="sv-SE"/>
        </w:rPr>
        <w:t>3, f</w:t>
      </w:r>
      <w:r>
        <w:rPr>
          <w:highlight w:val="yellow"/>
          <w:lang w:val="sv-SE"/>
        </w:rPr>
        <w:t>2</w:t>
      </w:r>
      <w:r w:rsidRPr="00D95A67">
        <w:rPr>
          <w:highlight w:val="yellow"/>
          <w:lang w:val="sv-SE"/>
        </w:rPr>
        <w:t>4, f</w:t>
      </w:r>
      <w:r>
        <w:rPr>
          <w:highlight w:val="yellow"/>
          <w:lang w:val="sv-SE"/>
        </w:rPr>
        <w:t>2</w:t>
      </w:r>
      <w:r w:rsidRPr="00D95A67">
        <w:rPr>
          <w:highlight w:val="yellow"/>
          <w:lang w:val="sv-SE"/>
        </w:rPr>
        <w:t>5, f</w:t>
      </w:r>
      <w:r>
        <w:rPr>
          <w:highlight w:val="yellow"/>
          <w:lang w:val="sv-SE"/>
        </w:rPr>
        <w:t>2</w:t>
      </w:r>
      <w:r w:rsidRPr="00D95A67">
        <w:rPr>
          <w:highlight w:val="yellow"/>
          <w:lang w:val="sv-SE"/>
        </w:rPr>
        <w:t>6, f</w:t>
      </w:r>
      <w:r>
        <w:rPr>
          <w:highlight w:val="yellow"/>
          <w:lang w:val="sv-SE"/>
        </w:rPr>
        <w:t>2</w:t>
      </w:r>
      <w:r w:rsidRPr="00D95A67">
        <w:rPr>
          <w:highlight w:val="yellow"/>
          <w:lang w:val="sv-SE"/>
        </w:rPr>
        <w:t>7, f</w:t>
      </w:r>
      <w:r>
        <w:rPr>
          <w:highlight w:val="yellow"/>
          <w:lang w:val="sv-SE"/>
        </w:rPr>
        <w:t>2</w:t>
      </w:r>
      <w:r w:rsidRPr="00D95A67">
        <w:rPr>
          <w:highlight w:val="yellow"/>
          <w:lang w:val="sv-SE"/>
        </w:rPr>
        <w:t>8, f</w:t>
      </w:r>
      <w:r>
        <w:rPr>
          <w:highlight w:val="yellow"/>
          <w:lang w:val="sv-SE"/>
        </w:rPr>
        <w:t>2</w:t>
      </w:r>
      <w:r w:rsidRPr="00D95A67">
        <w:rPr>
          <w:highlight w:val="yellow"/>
          <w:lang w:val="sv-SE"/>
        </w:rPr>
        <w:t>9, i3, i4, i5, i6, i8, i10, i15, i20, gt20}</w:t>
      </w:r>
    </w:p>
    <w:p w14:paraId="70751F39" w14:textId="77777777" w:rsidR="00E97017" w:rsidRPr="00F16C1B" w:rsidRDefault="00E97017" w:rsidP="00E97017">
      <w:pPr>
        <w:pStyle w:val="PL"/>
        <w:rPr>
          <w:highlight w:val="yellow"/>
          <w:lang w:val="en-US"/>
        </w:rPr>
      </w:pPr>
      <w:r w:rsidRPr="00D95A67">
        <w:rPr>
          <w:highlight w:val="yellow"/>
          <w:lang w:val="sv-SE"/>
        </w:rPr>
        <w:tab/>
      </w:r>
      <w:r w:rsidRPr="00F16C1B">
        <w:rPr>
          <w:highlight w:val="yellow"/>
          <w:lang w:val="en-US"/>
        </w:rPr>
        <w:t>OPTIONAL,</w:t>
      </w:r>
    </w:p>
    <w:p w14:paraId="583BC6B7" w14:textId="658F1F8D" w:rsidR="00E97017" w:rsidRDefault="00E97017" w:rsidP="00E97017">
      <w:pPr>
        <w:pStyle w:val="PL"/>
        <w:rPr>
          <w:highlight w:val="yellow"/>
          <w:lang w:val="en-US"/>
        </w:rPr>
      </w:pPr>
      <w:r w:rsidRPr="00F16C1B">
        <w:rPr>
          <w:highlight w:val="yellow"/>
          <w:lang w:val="en-US"/>
        </w:rPr>
        <w:tab/>
        <w:t>fixq-r17</w:t>
      </w:r>
      <w:r w:rsidRPr="00F16C1B">
        <w:rPr>
          <w:highlight w:val="yellow"/>
          <w:lang w:val="en-US"/>
        </w:rPr>
        <w:tab/>
      </w:r>
      <w:r w:rsidRPr="00F16C1B">
        <w:rPr>
          <w:highlight w:val="yellow"/>
          <w:lang w:val="en-US"/>
        </w:rPr>
        <w:tab/>
      </w:r>
      <w:r w:rsidRPr="00F16C1B">
        <w:rPr>
          <w:highlight w:val="yellow"/>
          <w:lang w:val="en-US"/>
        </w:rPr>
        <w:tab/>
      </w:r>
      <w:r w:rsidRPr="00F16C1B">
        <w:rPr>
          <w:highlight w:val="yellow"/>
          <w:lang w:val="en-US"/>
        </w:rPr>
        <w:tab/>
      </w:r>
      <w:r w:rsidRPr="00F16C1B">
        <w:rPr>
          <w:highlight w:val="yellow"/>
          <w:lang w:val="en-US"/>
        </w:rPr>
        <w:tab/>
        <w:t>INTEGER (0..</w:t>
      </w:r>
      <w:r w:rsidR="00717772">
        <w:rPr>
          <w:highlight w:val="yellow"/>
          <w:lang w:val="en-US"/>
        </w:rPr>
        <w:t>10</w:t>
      </w:r>
      <w:r w:rsidRPr="00F16C1B">
        <w:rPr>
          <w:highlight w:val="yellow"/>
          <w:lang w:val="en-US"/>
        </w:rPr>
        <w:t>),</w:t>
      </w:r>
    </w:p>
    <w:p w14:paraId="3EBA585D" w14:textId="7BF48926" w:rsidR="00EA7709" w:rsidRDefault="00EA7709" w:rsidP="00E97017">
      <w:pPr>
        <w:pStyle w:val="PL"/>
        <w:rPr>
          <w:highlight w:val="yellow"/>
          <w:lang w:val="en-US"/>
        </w:rPr>
      </w:pPr>
      <w:r>
        <w:rPr>
          <w:highlight w:val="yellow"/>
          <w:lang w:val="en-US"/>
        </w:rPr>
        <w:tab/>
        <w:t>age-r17</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INTEGER (</w:t>
      </w:r>
      <w:r w:rsidR="004E6E3E">
        <w:rPr>
          <w:highlight w:val="yellow"/>
          <w:lang w:val="en-US"/>
        </w:rPr>
        <w:t>0</w:t>
      </w:r>
      <w:r>
        <w:rPr>
          <w:highlight w:val="yellow"/>
          <w:lang w:val="en-US"/>
        </w:rPr>
        <w:t>..</w:t>
      </w:r>
      <w:r w:rsidR="004E6E3E">
        <w:rPr>
          <w:highlight w:val="yellow"/>
          <w:lang w:val="en-US"/>
        </w:rPr>
        <w:t>99</w:t>
      </w:r>
      <w:r>
        <w:rPr>
          <w:highlight w:val="yellow"/>
          <w:lang w:val="en-US"/>
        </w:rPr>
        <w:t>),</w:t>
      </w:r>
    </w:p>
    <w:p w14:paraId="542B35EF" w14:textId="226AF73D" w:rsidR="000E1035" w:rsidRPr="00F16C1B" w:rsidRDefault="000E1035" w:rsidP="00E97017">
      <w:pPr>
        <w:pStyle w:val="PL"/>
        <w:rPr>
          <w:highlight w:val="yellow"/>
          <w:lang w:val="en-US"/>
        </w:rPr>
      </w:pPr>
      <w:r>
        <w:rPr>
          <w:highlight w:val="yellow"/>
          <w:lang w:val="en-US"/>
        </w:rPr>
        <w:tab/>
      </w:r>
      <w:r w:rsidR="00EA7709">
        <w:rPr>
          <w:highlight w:val="yellow"/>
          <w:lang w:val="en-US"/>
        </w:rPr>
        <w:t>...</w:t>
      </w:r>
    </w:p>
    <w:p w14:paraId="11993A62" w14:textId="55F0ED61" w:rsidR="00E97017" w:rsidRPr="00E97017" w:rsidRDefault="00E97017" w:rsidP="00E97017">
      <w:pPr>
        <w:pStyle w:val="PL"/>
        <w:rPr>
          <w:snapToGrid w:val="0"/>
          <w:highlight w:val="yellow"/>
          <w:lang w:val="en-US"/>
        </w:rPr>
      </w:pPr>
      <w:r w:rsidRPr="00F16C1B">
        <w:rPr>
          <w:snapToGrid w:val="0"/>
          <w:highlight w:val="yellow"/>
          <w:lang w:val="en-US"/>
        </w:rPr>
        <w:t>}</w:t>
      </w:r>
    </w:p>
    <w:p w14:paraId="3E617F31" w14:textId="77777777" w:rsidR="00E97017" w:rsidRPr="00D95A67" w:rsidRDefault="00E97017" w:rsidP="00E97017">
      <w:pPr>
        <w:pStyle w:val="PL"/>
        <w:rPr>
          <w:highlight w:val="yellow"/>
        </w:rPr>
      </w:pPr>
    </w:p>
    <w:p w14:paraId="3D59607B" w14:textId="77777777" w:rsidR="00E97017" w:rsidRPr="00D95A67" w:rsidRDefault="00E97017" w:rsidP="00E97017">
      <w:pPr>
        <w:pStyle w:val="PL"/>
        <w:rPr>
          <w:highlight w:val="yellow"/>
        </w:rPr>
      </w:pPr>
      <w:r w:rsidRPr="00D95A67">
        <w:rPr>
          <w:highlight w:val="yellow"/>
        </w:rPr>
        <w:t>-- ASN1STOP</w:t>
      </w:r>
    </w:p>
    <w:p w14:paraId="28D714D1" w14:textId="77777777" w:rsidR="00E97017" w:rsidRPr="00D95A67" w:rsidRDefault="00E97017" w:rsidP="00E97017">
      <w:pPr>
        <w:rPr>
          <w:highlight w:val="yellow"/>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97017" w:rsidRPr="00D95A67" w14:paraId="4F5182D7" w14:textId="77777777" w:rsidTr="007404AC">
        <w:trPr>
          <w:cantSplit/>
          <w:tblHeader/>
        </w:trPr>
        <w:tc>
          <w:tcPr>
            <w:tcW w:w="9639" w:type="dxa"/>
          </w:tcPr>
          <w:p w14:paraId="5E46705D" w14:textId="77777777" w:rsidR="00E97017" w:rsidRPr="00D95A67" w:rsidRDefault="00E97017" w:rsidP="007404AC">
            <w:pPr>
              <w:pStyle w:val="TAH"/>
              <w:keepNext w:val="0"/>
              <w:keepLines w:val="0"/>
              <w:widowControl w:val="0"/>
              <w:rPr>
                <w:highlight w:val="yellow"/>
              </w:rPr>
            </w:pPr>
            <w:r w:rsidRPr="00D95A67">
              <w:rPr>
                <w:i/>
                <w:highlight w:val="yellow"/>
              </w:rPr>
              <w:t>GNSS-LocationInformation</w:t>
            </w:r>
            <w:r w:rsidRPr="00D95A67">
              <w:rPr>
                <w:i/>
                <w:iCs/>
                <w:snapToGrid w:val="0"/>
                <w:highlight w:val="yellow"/>
              </w:rPr>
              <w:t xml:space="preserve"> </w:t>
            </w:r>
            <w:r w:rsidRPr="00D95A67">
              <w:rPr>
                <w:iCs/>
                <w:noProof/>
                <w:highlight w:val="yellow"/>
              </w:rPr>
              <w:t>field descriptions</w:t>
            </w:r>
          </w:p>
        </w:tc>
      </w:tr>
      <w:tr w:rsidR="00E97017" w:rsidRPr="00D95A67" w14:paraId="70B23BDE" w14:textId="77777777" w:rsidTr="007404AC">
        <w:trPr>
          <w:cantSplit/>
        </w:trPr>
        <w:tc>
          <w:tcPr>
            <w:tcW w:w="9639" w:type="dxa"/>
          </w:tcPr>
          <w:p w14:paraId="5D0F74B5" w14:textId="77777777" w:rsidR="00E97017" w:rsidRPr="00D95A67" w:rsidRDefault="00E97017" w:rsidP="007404AC">
            <w:pPr>
              <w:pStyle w:val="TAL"/>
              <w:keepNext w:val="0"/>
              <w:keepLines w:val="0"/>
              <w:widowControl w:val="0"/>
              <w:rPr>
                <w:b/>
                <w:i/>
                <w:highlight w:val="yellow"/>
              </w:rPr>
            </w:pPr>
            <w:r w:rsidRPr="00D95A67">
              <w:rPr>
                <w:b/>
                <w:i/>
                <w:highlight w:val="yellow"/>
              </w:rPr>
              <w:t>nrofUsedSatellites</w:t>
            </w:r>
          </w:p>
          <w:p w14:paraId="34FD339F" w14:textId="77777777" w:rsidR="00E97017" w:rsidRPr="00D95A67" w:rsidRDefault="00E97017" w:rsidP="007404AC">
            <w:pPr>
              <w:pStyle w:val="TAL"/>
              <w:keepNext w:val="0"/>
              <w:keepLines w:val="0"/>
              <w:widowControl w:val="0"/>
              <w:rPr>
                <w:highlight w:val="yellow"/>
              </w:rPr>
            </w:pPr>
            <w:r w:rsidRPr="00D95A67">
              <w:rPr>
                <w:highlight w:val="yellow"/>
              </w:rPr>
              <w:t>This field specifies number of used GNSS satellites for the location estimate provided by the target device</w:t>
            </w:r>
          </w:p>
        </w:tc>
      </w:tr>
      <w:tr w:rsidR="00E97017" w:rsidRPr="00D95A67" w14:paraId="03D2A4CD" w14:textId="77777777" w:rsidTr="007404AC">
        <w:trPr>
          <w:cantSplit/>
        </w:trPr>
        <w:tc>
          <w:tcPr>
            <w:tcW w:w="9639" w:type="dxa"/>
          </w:tcPr>
          <w:p w14:paraId="00AF9D14" w14:textId="77777777" w:rsidR="00E97017" w:rsidRPr="00D95A67" w:rsidRDefault="00E97017" w:rsidP="007404AC">
            <w:pPr>
              <w:pStyle w:val="TAL"/>
              <w:keepNext w:val="0"/>
              <w:keepLines w:val="0"/>
              <w:widowControl w:val="0"/>
              <w:rPr>
                <w:b/>
                <w:i/>
                <w:highlight w:val="yellow"/>
              </w:rPr>
            </w:pPr>
            <w:r w:rsidRPr="00D95A67">
              <w:rPr>
                <w:b/>
                <w:i/>
                <w:highlight w:val="yellow"/>
              </w:rPr>
              <w:t>hdopi</w:t>
            </w:r>
          </w:p>
          <w:p w14:paraId="6C29AB41" w14:textId="77777777" w:rsidR="00E97017" w:rsidRPr="00D95A67" w:rsidRDefault="00E97017" w:rsidP="007404AC">
            <w:pPr>
              <w:pStyle w:val="TAL"/>
              <w:keepNext w:val="0"/>
              <w:keepLines w:val="0"/>
              <w:widowControl w:val="0"/>
              <w:rPr>
                <w:highlight w:val="yellow"/>
              </w:rPr>
            </w:pPr>
            <w:r w:rsidRPr="00D95A67">
              <w:rPr>
                <w:highlight w:val="yellow"/>
              </w:rPr>
              <w:t xml:space="preserve">This field specifies the horizontal dilution of precision for the location estimate, where </w:t>
            </w:r>
          </w:p>
          <w:p w14:paraId="159BD627" w14:textId="77777777" w:rsidR="00E97017" w:rsidRPr="00D95A67" w:rsidRDefault="00E97017" w:rsidP="00E97017">
            <w:pPr>
              <w:pStyle w:val="TAL"/>
              <w:keepNext w:val="0"/>
              <w:keepLines w:val="0"/>
              <w:widowControl w:val="0"/>
              <w:numPr>
                <w:ilvl w:val="0"/>
                <w:numId w:val="34"/>
              </w:numPr>
              <w:spacing w:line="240" w:lineRule="auto"/>
              <w:jc w:val="left"/>
              <w:rPr>
                <w:b/>
                <w:i/>
                <w:highlight w:val="yellow"/>
              </w:rPr>
            </w:pPr>
            <w:r w:rsidRPr="00D95A67">
              <w:rPr>
                <w:i/>
                <w:iCs/>
                <w:highlight w:val="yellow"/>
              </w:rPr>
              <w:t>f10, f11, …, f</w:t>
            </w:r>
            <w:r>
              <w:rPr>
                <w:i/>
                <w:iCs/>
                <w:highlight w:val="yellow"/>
              </w:rPr>
              <w:t>2</w:t>
            </w:r>
            <w:r w:rsidRPr="00D95A67">
              <w:rPr>
                <w:i/>
                <w:iCs/>
                <w:highlight w:val="yellow"/>
              </w:rPr>
              <w:t>9</w:t>
            </w:r>
            <w:r w:rsidRPr="00D95A67">
              <w:rPr>
                <w:highlight w:val="yellow"/>
              </w:rPr>
              <w:t xml:space="preserve"> corresponds to 1.0, 1.1, …, </w:t>
            </w:r>
            <w:r>
              <w:rPr>
                <w:highlight w:val="yellow"/>
              </w:rPr>
              <w:t>2</w:t>
            </w:r>
            <w:r w:rsidRPr="00D95A67">
              <w:rPr>
                <w:highlight w:val="yellow"/>
              </w:rPr>
              <w:t xml:space="preserve">.9 </w:t>
            </w:r>
          </w:p>
          <w:p w14:paraId="167346A6" w14:textId="77777777" w:rsidR="00E97017" w:rsidRPr="00D95A67" w:rsidRDefault="00E97017" w:rsidP="00E97017">
            <w:pPr>
              <w:pStyle w:val="TAL"/>
              <w:keepNext w:val="0"/>
              <w:keepLines w:val="0"/>
              <w:widowControl w:val="0"/>
              <w:numPr>
                <w:ilvl w:val="0"/>
                <w:numId w:val="34"/>
              </w:numPr>
              <w:spacing w:line="240" w:lineRule="auto"/>
              <w:jc w:val="left"/>
              <w:rPr>
                <w:b/>
                <w:i/>
                <w:highlight w:val="yellow"/>
                <w:lang w:val="sv-SE"/>
              </w:rPr>
            </w:pPr>
            <w:r w:rsidRPr="00D95A67">
              <w:rPr>
                <w:i/>
                <w:iCs/>
                <w:highlight w:val="yellow"/>
                <w:lang w:val="sv-SE"/>
              </w:rPr>
              <w:t>i3, i4, i5, i6, i8, i10, i15, i20</w:t>
            </w:r>
            <w:r w:rsidRPr="00D95A67">
              <w:rPr>
                <w:highlight w:val="yellow"/>
                <w:lang w:val="sv-SE"/>
              </w:rPr>
              <w:t xml:space="preserve"> corresponds to 3, 4, 5, 6, 8, 10, 15, 20</w:t>
            </w:r>
          </w:p>
          <w:p w14:paraId="5F6A15C9" w14:textId="77777777" w:rsidR="00E97017" w:rsidRPr="00D95A67" w:rsidRDefault="00E97017" w:rsidP="00E97017">
            <w:pPr>
              <w:pStyle w:val="TAL"/>
              <w:keepNext w:val="0"/>
              <w:keepLines w:val="0"/>
              <w:widowControl w:val="0"/>
              <w:numPr>
                <w:ilvl w:val="0"/>
                <w:numId w:val="34"/>
              </w:numPr>
              <w:spacing w:line="240" w:lineRule="auto"/>
              <w:jc w:val="left"/>
              <w:rPr>
                <w:b/>
                <w:i/>
                <w:highlight w:val="yellow"/>
                <w:lang w:val="en-US"/>
              </w:rPr>
            </w:pPr>
            <w:r w:rsidRPr="00D95A67">
              <w:rPr>
                <w:i/>
                <w:iCs/>
                <w:highlight w:val="yellow"/>
                <w:lang w:val="en-US"/>
              </w:rPr>
              <w:t>gt20</w:t>
            </w:r>
            <w:r w:rsidRPr="00D95A67">
              <w:rPr>
                <w:highlight w:val="yellow"/>
                <w:lang w:val="en-US"/>
              </w:rPr>
              <w:t xml:space="preserve"> corresponds to greater than 20</w:t>
            </w:r>
          </w:p>
        </w:tc>
      </w:tr>
      <w:tr w:rsidR="00E97017" w:rsidRPr="00D95A67" w14:paraId="7357DA80" w14:textId="77777777" w:rsidTr="007404AC">
        <w:trPr>
          <w:cantSplit/>
        </w:trPr>
        <w:tc>
          <w:tcPr>
            <w:tcW w:w="9639" w:type="dxa"/>
          </w:tcPr>
          <w:p w14:paraId="43090BB6" w14:textId="77777777" w:rsidR="00E97017" w:rsidRPr="00D95A67" w:rsidRDefault="00E97017" w:rsidP="007404AC">
            <w:pPr>
              <w:pStyle w:val="TAL"/>
              <w:keepNext w:val="0"/>
              <w:keepLines w:val="0"/>
              <w:widowControl w:val="0"/>
              <w:rPr>
                <w:b/>
                <w:i/>
                <w:highlight w:val="yellow"/>
              </w:rPr>
            </w:pPr>
            <w:r w:rsidRPr="00D95A67">
              <w:rPr>
                <w:b/>
                <w:i/>
                <w:highlight w:val="yellow"/>
              </w:rPr>
              <w:t>pdopi</w:t>
            </w:r>
          </w:p>
          <w:p w14:paraId="4D132AA5" w14:textId="77777777" w:rsidR="00E97017" w:rsidRPr="00D95A67" w:rsidRDefault="00E97017" w:rsidP="007404AC">
            <w:pPr>
              <w:pStyle w:val="TAL"/>
              <w:keepNext w:val="0"/>
              <w:keepLines w:val="0"/>
              <w:widowControl w:val="0"/>
              <w:rPr>
                <w:b/>
                <w:i/>
                <w:highlight w:val="yellow"/>
              </w:rPr>
            </w:pPr>
            <w:r w:rsidRPr="00D95A67">
              <w:rPr>
                <w:highlight w:val="yellow"/>
              </w:rPr>
              <w:t>This field specifies the 3D position dilution of precision, with same encoding as hdopi</w:t>
            </w:r>
          </w:p>
        </w:tc>
      </w:tr>
      <w:tr w:rsidR="00E97017" w:rsidRPr="00D95A67" w14:paraId="2CC29B5F" w14:textId="77777777" w:rsidTr="007404AC">
        <w:trPr>
          <w:cantSplit/>
        </w:trPr>
        <w:tc>
          <w:tcPr>
            <w:tcW w:w="9639" w:type="dxa"/>
          </w:tcPr>
          <w:p w14:paraId="0C66432F" w14:textId="77777777" w:rsidR="00E97017" w:rsidRPr="00D95A67" w:rsidRDefault="00E97017" w:rsidP="007404AC">
            <w:pPr>
              <w:pStyle w:val="TAL"/>
              <w:keepNext w:val="0"/>
              <w:keepLines w:val="0"/>
              <w:widowControl w:val="0"/>
              <w:rPr>
                <w:b/>
                <w:i/>
                <w:highlight w:val="yellow"/>
              </w:rPr>
            </w:pPr>
            <w:r w:rsidRPr="00D95A67">
              <w:rPr>
                <w:b/>
                <w:i/>
                <w:highlight w:val="yellow"/>
              </w:rPr>
              <w:lastRenderedPageBreak/>
              <w:t>fixq</w:t>
            </w:r>
          </w:p>
          <w:p w14:paraId="4A2C1E17" w14:textId="77777777" w:rsidR="00E97017" w:rsidRPr="00D95A67" w:rsidRDefault="00E97017" w:rsidP="007404AC">
            <w:pPr>
              <w:pStyle w:val="TAL"/>
              <w:keepNext w:val="0"/>
              <w:keepLines w:val="0"/>
              <w:widowControl w:val="0"/>
              <w:rPr>
                <w:highlight w:val="yellow"/>
              </w:rPr>
            </w:pPr>
            <w:r w:rsidRPr="00D95A67">
              <w:rPr>
                <w:highlight w:val="yellow"/>
              </w:rPr>
              <w:t>This field specifies the positioning fix quality indicator, where</w:t>
            </w:r>
          </w:p>
          <w:p w14:paraId="198B4527"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0 = Invalid, no position available.</w:t>
            </w:r>
          </w:p>
          <w:p w14:paraId="0EE8B91F"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1 = Autonomous GPS fix, no correction data used.</w:t>
            </w:r>
          </w:p>
          <w:p w14:paraId="11128679"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2 = DGPS fix, using a local DGPS base station or correction service such as WAAS or EGNOS.</w:t>
            </w:r>
          </w:p>
          <w:p w14:paraId="0EBD89E1"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3 = PPS fix</w:t>
            </w:r>
          </w:p>
          <w:p w14:paraId="185F3FE0"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4 = RTK fix</w:t>
            </w:r>
          </w:p>
          <w:p w14:paraId="192244A0"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5 = RTK Float</w:t>
            </w:r>
          </w:p>
          <w:p w14:paraId="52AF7635"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6 = Estimated fix (dead reckoning).</w:t>
            </w:r>
          </w:p>
          <w:p w14:paraId="30569F0E"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7 = Manual input mode.</w:t>
            </w:r>
          </w:p>
          <w:p w14:paraId="78EF3963" w14:textId="77777777" w:rsidR="00E97017" w:rsidRDefault="00E97017" w:rsidP="00E97017">
            <w:pPr>
              <w:pStyle w:val="TAL"/>
              <w:widowControl w:val="0"/>
              <w:numPr>
                <w:ilvl w:val="0"/>
                <w:numId w:val="34"/>
              </w:numPr>
              <w:spacing w:line="240" w:lineRule="auto"/>
              <w:jc w:val="left"/>
              <w:rPr>
                <w:bCs/>
                <w:iCs/>
                <w:highlight w:val="yellow"/>
              </w:rPr>
            </w:pPr>
            <w:r w:rsidRPr="00D95A67">
              <w:rPr>
                <w:bCs/>
                <w:iCs/>
                <w:highlight w:val="yellow"/>
              </w:rPr>
              <w:t>8 = Simulation mode.</w:t>
            </w:r>
          </w:p>
          <w:p w14:paraId="0620A0B9" w14:textId="55773229" w:rsidR="007B2DE1" w:rsidRPr="007B2DE1" w:rsidRDefault="007B2DE1" w:rsidP="007B2DE1">
            <w:pPr>
              <w:pStyle w:val="TAL"/>
              <w:widowControl w:val="0"/>
              <w:spacing w:line="240" w:lineRule="auto"/>
              <w:jc w:val="left"/>
              <w:rPr>
                <w:bCs/>
                <w:iCs/>
                <w:highlight w:val="yellow"/>
                <w:lang w:val="sv-SE"/>
              </w:rPr>
            </w:pPr>
            <w:r>
              <w:rPr>
                <w:bCs/>
                <w:iCs/>
                <w:highlight w:val="yellow"/>
                <w:lang w:val="sv-SE"/>
              </w:rPr>
              <w:t>9-10</w:t>
            </w:r>
            <w:r w:rsidR="00717772">
              <w:rPr>
                <w:bCs/>
                <w:iCs/>
                <w:highlight w:val="yellow"/>
                <w:lang w:val="sv-SE"/>
              </w:rPr>
              <w:t xml:space="preserve"> are reserved.</w:t>
            </w:r>
          </w:p>
        </w:tc>
      </w:tr>
      <w:tr w:rsidR="00EA7709" w:rsidRPr="00D95A67" w14:paraId="03A68031" w14:textId="77777777" w:rsidTr="007404AC">
        <w:trPr>
          <w:cantSplit/>
        </w:trPr>
        <w:tc>
          <w:tcPr>
            <w:tcW w:w="9639" w:type="dxa"/>
          </w:tcPr>
          <w:p w14:paraId="68C3F82B" w14:textId="78042143" w:rsidR="00EA7709" w:rsidRPr="00EA7709" w:rsidRDefault="00EA7709" w:rsidP="00EA7709">
            <w:pPr>
              <w:pStyle w:val="TAL"/>
              <w:keepNext w:val="0"/>
              <w:keepLines w:val="0"/>
              <w:widowControl w:val="0"/>
              <w:rPr>
                <w:b/>
                <w:i/>
                <w:highlight w:val="yellow"/>
                <w:lang w:val="sv-SE"/>
              </w:rPr>
            </w:pPr>
            <w:r>
              <w:rPr>
                <w:b/>
                <w:i/>
                <w:highlight w:val="yellow"/>
                <w:lang w:val="sv-SE"/>
              </w:rPr>
              <w:t>age</w:t>
            </w:r>
          </w:p>
          <w:p w14:paraId="5F816FAF" w14:textId="49F27EDA" w:rsidR="00EA7709" w:rsidRPr="00D95A67" w:rsidRDefault="00EA7709" w:rsidP="00EA7709">
            <w:pPr>
              <w:pStyle w:val="TAL"/>
              <w:keepNext w:val="0"/>
              <w:keepLines w:val="0"/>
              <w:widowControl w:val="0"/>
              <w:rPr>
                <w:b/>
                <w:i/>
                <w:highlight w:val="yellow"/>
              </w:rPr>
            </w:pPr>
            <w:r w:rsidRPr="00D95A67">
              <w:rPr>
                <w:highlight w:val="yellow"/>
              </w:rPr>
              <w:t xml:space="preserve">This field specifies the </w:t>
            </w:r>
            <w:r w:rsidRPr="00EA7709">
              <w:rPr>
                <w:highlight w:val="yellow"/>
                <w:lang w:val="en-US"/>
              </w:rPr>
              <w:t>ag</w:t>
            </w:r>
            <w:r>
              <w:rPr>
                <w:highlight w:val="yellow"/>
                <w:lang w:val="en-US"/>
              </w:rPr>
              <w:t>e of the used assistance data for HA GNSS, scale factor 1 seconds.</w:t>
            </w:r>
          </w:p>
        </w:tc>
      </w:tr>
    </w:tbl>
    <w:p w14:paraId="77745C7D" w14:textId="2D77397A" w:rsidR="00E97017" w:rsidRDefault="00E97017" w:rsidP="00E97017">
      <w:pPr>
        <w:rPr>
          <w:lang w:eastAsia="ja-JP"/>
        </w:rPr>
      </w:pPr>
    </w:p>
    <w:p w14:paraId="51E4DA4E" w14:textId="77777777" w:rsidR="00E97017" w:rsidRPr="00E97017" w:rsidRDefault="00E97017" w:rsidP="00E97017">
      <w:pPr>
        <w:rPr>
          <w:lang w:eastAsia="ja-JP"/>
        </w:rPr>
      </w:pPr>
    </w:p>
    <w:p w14:paraId="102E115F" w14:textId="5F6D73B6" w:rsidR="00E97017" w:rsidRDefault="00E97017" w:rsidP="00E97017">
      <w:pPr>
        <w:pStyle w:val="Heading4"/>
      </w:pPr>
      <w:bookmarkStart w:id="48" w:name="_Toc27765318"/>
      <w:bookmarkStart w:id="49" w:name="_Toc37681016"/>
      <w:bookmarkStart w:id="50" w:name="_Toc46486588"/>
      <w:bookmarkStart w:id="51" w:name="_Toc52546933"/>
      <w:bookmarkStart w:id="52" w:name="_Toc52547463"/>
      <w:bookmarkStart w:id="53" w:name="_Toc52547993"/>
      <w:bookmarkStart w:id="54" w:name="_Toc52548523"/>
      <w:bookmarkStart w:id="55" w:name="_Toc90719769"/>
      <w:bookmarkStart w:id="56" w:name="_Toc27765319"/>
      <w:bookmarkStart w:id="57" w:name="_Toc37681017"/>
      <w:bookmarkStart w:id="58" w:name="_Toc46486589"/>
      <w:bookmarkStart w:id="59" w:name="_Toc52546934"/>
      <w:bookmarkStart w:id="60" w:name="_Toc52547464"/>
      <w:bookmarkStart w:id="61" w:name="_Toc52547994"/>
      <w:bookmarkStart w:id="62" w:name="_Toc52548524"/>
      <w:bookmarkStart w:id="63" w:name="_Toc90719770"/>
      <w:r w:rsidRPr="00073C73">
        <w:t>6.5.2.7</w:t>
      </w:r>
      <w:r w:rsidRPr="00073C73">
        <w:tab/>
        <w:t>GNSS Location Information Request</w:t>
      </w:r>
      <w:bookmarkEnd w:id="48"/>
      <w:bookmarkEnd w:id="49"/>
      <w:bookmarkEnd w:id="50"/>
      <w:bookmarkEnd w:id="51"/>
      <w:bookmarkEnd w:id="52"/>
      <w:bookmarkEnd w:id="53"/>
      <w:bookmarkEnd w:id="54"/>
      <w:bookmarkEnd w:id="55"/>
    </w:p>
    <w:bookmarkEnd w:id="56"/>
    <w:bookmarkEnd w:id="57"/>
    <w:bookmarkEnd w:id="58"/>
    <w:bookmarkEnd w:id="59"/>
    <w:bookmarkEnd w:id="60"/>
    <w:bookmarkEnd w:id="61"/>
    <w:bookmarkEnd w:id="62"/>
    <w:bookmarkEnd w:id="63"/>
    <w:p w14:paraId="1CAA7E15" w14:textId="77777777" w:rsidR="00E97017" w:rsidRPr="00073C73" w:rsidRDefault="00E97017" w:rsidP="00E97017">
      <w:pPr>
        <w:pStyle w:val="Heading4"/>
      </w:pPr>
      <w:r w:rsidRPr="00073C73">
        <w:t>–</w:t>
      </w:r>
      <w:r w:rsidRPr="00073C73">
        <w:tab/>
      </w:r>
      <w:r w:rsidRPr="00073C73">
        <w:rPr>
          <w:i/>
        </w:rPr>
        <w:t>A-GNSS-RequestLocationInformation</w:t>
      </w:r>
    </w:p>
    <w:p w14:paraId="02C9E2F8" w14:textId="77777777" w:rsidR="00E97017" w:rsidRPr="00073C73" w:rsidRDefault="00E97017" w:rsidP="00E97017">
      <w:pPr>
        <w:keepLines/>
      </w:pPr>
      <w:r w:rsidRPr="00073C73">
        <w:t xml:space="preserve">The IE </w:t>
      </w:r>
      <w:r w:rsidRPr="00073C73">
        <w:rPr>
          <w:i/>
        </w:rPr>
        <w:t xml:space="preserve">A-GNSS-RequestLocationInformation </w:t>
      </w:r>
      <w:r w:rsidRPr="00073C73">
        <w:rPr>
          <w:noProof/>
        </w:rPr>
        <w:t>is</w:t>
      </w:r>
      <w:r w:rsidRPr="00073C73">
        <w:t xml:space="preserve"> used by the location server to request location information from the target device using GNSS.</w:t>
      </w:r>
    </w:p>
    <w:p w14:paraId="1614E49E" w14:textId="77777777" w:rsidR="00E97017" w:rsidRPr="000D4721" w:rsidRDefault="00E97017" w:rsidP="00E97017">
      <w:pPr>
        <w:pStyle w:val="BodyText"/>
        <w:rPr>
          <w:b/>
          <w:bCs/>
        </w:rPr>
      </w:pPr>
    </w:p>
    <w:p w14:paraId="3A932E6F" w14:textId="77777777" w:rsidR="00E97017" w:rsidRPr="00073C73" w:rsidRDefault="00E97017" w:rsidP="00E97017">
      <w:pPr>
        <w:pStyle w:val="PL"/>
      </w:pPr>
      <w:r w:rsidRPr="00073C73">
        <w:t>-- ASN1START</w:t>
      </w:r>
    </w:p>
    <w:p w14:paraId="3B69292C" w14:textId="77777777" w:rsidR="00E97017" w:rsidRPr="00073C73" w:rsidRDefault="00E97017" w:rsidP="00E97017">
      <w:pPr>
        <w:pStyle w:val="PL"/>
        <w:rPr>
          <w:snapToGrid w:val="0"/>
        </w:rPr>
      </w:pPr>
    </w:p>
    <w:p w14:paraId="4C5D5673" w14:textId="77777777" w:rsidR="00E97017" w:rsidRPr="00073C73" w:rsidRDefault="00E97017" w:rsidP="00E97017">
      <w:pPr>
        <w:pStyle w:val="PL"/>
        <w:rPr>
          <w:snapToGrid w:val="0"/>
        </w:rPr>
      </w:pPr>
      <w:r w:rsidRPr="00073C73">
        <w:rPr>
          <w:snapToGrid w:val="0"/>
        </w:rPr>
        <w:t>A-GNSS-RequestLocationInformation ::= SEQUENCE {</w:t>
      </w:r>
    </w:p>
    <w:p w14:paraId="33CA4EF9" w14:textId="77777777" w:rsidR="00E97017" w:rsidRPr="00073C73" w:rsidRDefault="00E97017" w:rsidP="00E97017">
      <w:pPr>
        <w:pStyle w:val="PL"/>
        <w:rPr>
          <w:snapToGrid w:val="0"/>
        </w:rPr>
      </w:pPr>
      <w:r w:rsidRPr="00073C73">
        <w:rPr>
          <w:snapToGrid w:val="0"/>
        </w:rPr>
        <w:tab/>
        <w:t>gnss-PositioningInstructions</w:t>
      </w:r>
      <w:r w:rsidRPr="00073C73">
        <w:rPr>
          <w:snapToGrid w:val="0"/>
        </w:rPr>
        <w:tab/>
      </w:r>
      <w:r w:rsidRPr="00073C73">
        <w:rPr>
          <w:snapToGrid w:val="0"/>
        </w:rPr>
        <w:tab/>
        <w:t>GNSS-PositioningInstructions,</w:t>
      </w:r>
    </w:p>
    <w:p w14:paraId="73446E16" w14:textId="77777777" w:rsidR="00E97017" w:rsidRPr="00073C73" w:rsidRDefault="00E97017" w:rsidP="00E97017">
      <w:pPr>
        <w:pStyle w:val="PL"/>
        <w:rPr>
          <w:snapToGrid w:val="0"/>
        </w:rPr>
      </w:pPr>
      <w:r w:rsidRPr="00073C73">
        <w:rPr>
          <w:snapToGrid w:val="0"/>
        </w:rPr>
        <w:tab/>
        <w:t>...</w:t>
      </w:r>
    </w:p>
    <w:p w14:paraId="234034B6" w14:textId="77777777" w:rsidR="00E97017" w:rsidRPr="00073C73" w:rsidRDefault="00E97017" w:rsidP="00E97017">
      <w:pPr>
        <w:pStyle w:val="PL"/>
        <w:rPr>
          <w:snapToGrid w:val="0"/>
        </w:rPr>
      </w:pPr>
      <w:r w:rsidRPr="00073C73">
        <w:rPr>
          <w:snapToGrid w:val="0"/>
        </w:rPr>
        <w:t>}</w:t>
      </w:r>
    </w:p>
    <w:p w14:paraId="7132E130" w14:textId="77777777" w:rsidR="00E97017" w:rsidRPr="00073C73" w:rsidRDefault="00E97017" w:rsidP="00E97017">
      <w:pPr>
        <w:pStyle w:val="PL"/>
      </w:pPr>
    </w:p>
    <w:p w14:paraId="47F5DBAF" w14:textId="77777777" w:rsidR="00E97017" w:rsidRPr="00073C73" w:rsidRDefault="00E97017" w:rsidP="00E97017">
      <w:pPr>
        <w:pStyle w:val="PL"/>
      </w:pPr>
      <w:r w:rsidRPr="00073C73">
        <w:t>-- ASN1STOP</w:t>
      </w:r>
    </w:p>
    <w:p w14:paraId="76A7E5FD" w14:textId="57A2DFA2" w:rsidR="00E97017" w:rsidRDefault="00E97017" w:rsidP="00E97017">
      <w:pPr>
        <w:pStyle w:val="Heading4"/>
      </w:pPr>
      <w:bookmarkStart w:id="64" w:name="_Toc27765320"/>
      <w:bookmarkStart w:id="65" w:name="_Toc37681018"/>
      <w:bookmarkStart w:id="66" w:name="_Toc46486590"/>
      <w:bookmarkStart w:id="67" w:name="_Toc52546935"/>
      <w:bookmarkStart w:id="68" w:name="_Toc52547465"/>
      <w:bookmarkStart w:id="69" w:name="_Toc52547995"/>
      <w:bookmarkStart w:id="70" w:name="_Toc52548525"/>
      <w:bookmarkStart w:id="71" w:name="_Toc90719771"/>
      <w:bookmarkStart w:id="72" w:name="_Toc27765321"/>
      <w:bookmarkStart w:id="73" w:name="_Toc37681019"/>
      <w:bookmarkStart w:id="74" w:name="_Toc46486591"/>
      <w:bookmarkStart w:id="75" w:name="_Toc52546936"/>
      <w:bookmarkStart w:id="76" w:name="_Toc52547466"/>
      <w:bookmarkStart w:id="77" w:name="_Toc52547996"/>
      <w:bookmarkStart w:id="78" w:name="_Toc52548526"/>
      <w:bookmarkStart w:id="79" w:name="_Toc90719772"/>
      <w:r w:rsidRPr="00073C73">
        <w:t>6.5.2.8</w:t>
      </w:r>
      <w:r w:rsidRPr="00073C73">
        <w:tab/>
        <w:t>GNSS Location Information Request Elements</w:t>
      </w:r>
      <w:bookmarkEnd w:id="64"/>
      <w:bookmarkEnd w:id="65"/>
      <w:bookmarkEnd w:id="66"/>
      <w:bookmarkEnd w:id="67"/>
      <w:bookmarkEnd w:id="68"/>
      <w:bookmarkEnd w:id="69"/>
      <w:bookmarkEnd w:id="70"/>
      <w:bookmarkEnd w:id="71"/>
    </w:p>
    <w:bookmarkEnd w:id="72"/>
    <w:bookmarkEnd w:id="73"/>
    <w:bookmarkEnd w:id="74"/>
    <w:bookmarkEnd w:id="75"/>
    <w:bookmarkEnd w:id="76"/>
    <w:bookmarkEnd w:id="77"/>
    <w:bookmarkEnd w:id="78"/>
    <w:bookmarkEnd w:id="79"/>
    <w:p w14:paraId="5D9A0C49" w14:textId="77777777" w:rsidR="00E97017" w:rsidRPr="00073C73" w:rsidRDefault="00E97017" w:rsidP="00E97017">
      <w:pPr>
        <w:pStyle w:val="Heading4"/>
        <w:rPr>
          <w:i/>
        </w:rPr>
      </w:pPr>
      <w:r w:rsidRPr="00073C73">
        <w:t>–</w:t>
      </w:r>
      <w:r w:rsidRPr="00073C73">
        <w:tab/>
      </w:r>
      <w:r w:rsidRPr="00073C73">
        <w:rPr>
          <w:i/>
        </w:rPr>
        <w:t>GNSS-PositioningInstructions</w:t>
      </w:r>
    </w:p>
    <w:p w14:paraId="2BE7190B" w14:textId="77777777" w:rsidR="00E97017" w:rsidRPr="00073C73" w:rsidRDefault="00E97017" w:rsidP="00E97017">
      <w:r w:rsidRPr="00073C73">
        <w:t xml:space="preserve">The IE </w:t>
      </w:r>
      <w:r w:rsidRPr="00073C73">
        <w:rPr>
          <w:i/>
        </w:rPr>
        <w:t xml:space="preserve">GNSS-PositioningInstructions </w:t>
      </w:r>
      <w:r w:rsidRPr="00073C73">
        <w:rPr>
          <w:noProof/>
        </w:rPr>
        <w:t>is</w:t>
      </w:r>
      <w:r w:rsidRPr="00073C73">
        <w:t xml:space="preserve"> used to provide GNSS measurement instructions.</w:t>
      </w:r>
    </w:p>
    <w:p w14:paraId="5BB89549" w14:textId="77777777" w:rsidR="00E97017" w:rsidRPr="00073C73" w:rsidRDefault="00E97017" w:rsidP="00E97017">
      <w:pPr>
        <w:pStyle w:val="PL"/>
      </w:pPr>
      <w:r w:rsidRPr="00073C73">
        <w:t>-- ASN1START</w:t>
      </w:r>
    </w:p>
    <w:p w14:paraId="5343E6A3" w14:textId="77777777" w:rsidR="00E97017" w:rsidRPr="00073C73" w:rsidRDefault="00E97017" w:rsidP="00E97017">
      <w:pPr>
        <w:pStyle w:val="PL"/>
        <w:rPr>
          <w:snapToGrid w:val="0"/>
        </w:rPr>
      </w:pPr>
    </w:p>
    <w:p w14:paraId="6EF3E23D" w14:textId="77777777" w:rsidR="00E97017" w:rsidRPr="00073C73" w:rsidRDefault="00E97017" w:rsidP="00E97017">
      <w:pPr>
        <w:pStyle w:val="PL"/>
        <w:rPr>
          <w:snapToGrid w:val="0"/>
        </w:rPr>
      </w:pPr>
      <w:r w:rsidRPr="00073C73">
        <w:rPr>
          <w:snapToGrid w:val="0"/>
        </w:rPr>
        <w:t>GNSS-PositioningInstructions ::= SEQUENCE {</w:t>
      </w:r>
    </w:p>
    <w:p w14:paraId="1D3B3500" w14:textId="77777777" w:rsidR="00E97017" w:rsidRPr="00073C73" w:rsidRDefault="00E97017" w:rsidP="00E97017">
      <w:pPr>
        <w:pStyle w:val="PL"/>
        <w:rPr>
          <w:snapToGrid w:val="0"/>
        </w:rPr>
      </w:pPr>
      <w:r w:rsidRPr="00073C73">
        <w:rPr>
          <w:snapToGrid w:val="0"/>
        </w:rPr>
        <w:tab/>
        <w:t>gnss-Methods</w:t>
      </w:r>
      <w:r w:rsidRPr="00073C73">
        <w:rPr>
          <w:snapToGrid w:val="0"/>
        </w:rPr>
        <w:tab/>
      </w:r>
      <w:r w:rsidRPr="00073C73">
        <w:rPr>
          <w:snapToGrid w:val="0"/>
        </w:rPr>
        <w:tab/>
      </w:r>
      <w:r w:rsidRPr="00073C73">
        <w:rPr>
          <w:snapToGrid w:val="0"/>
        </w:rPr>
        <w:tab/>
      </w:r>
      <w:r w:rsidRPr="00073C73">
        <w:rPr>
          <w:snapToGrid w:val="0"/>
        </w:rPr>
        <w:tab/>
        <w:t>GNSS-ID-Bitmap,</w:t>
      </w:r>
      <w:r w:rsidRPr="00073C73">
        <w:rPr>
          <w:snapToGrid w:val="0"/>
        </w:rPr>
        <w:tab/>
      </w:r>
    </w:p>
    <w:p w14:paraId="036CF7C7" w14:textId="77777777" w:rsidR="00E97017" w:rsidRPr="00073C73" w:rsidRDefault="00E97017" w:rsidP="00E97017">
      <w:pPr>
        <w:pStyle w:val="PL"/>
        <w:rPr>
          <w:snapToGrid w:val="0"/>
        </w:rPr>
      </w:pPr>
      <w:r w:rsidRPr="00073C73">
        <w:rPr>
          <w:snapToGrid w:val="0"/>
        </w:rPr>
        <w:tab/>
        <w:t>fineTimeAssistanceMeasReq</w:t>
      </w:r>
      <w:r w:rsidRPr="00073C73">
        <w:rPr>
          <w:snapToGrid w:val="0"/>
        </w:rPr>
        <w:tab/>
        <w:t>BOOLEAN,</w:t>
      </w:r>
    </w:p>
    <w:p w14:paraId="066A384E" w14:textId="77777777" w:rsidR="00E97017" w:rsidRPr="00073C73" w:rsidRDefault="00E97017" w:rsidP="00E97017">
      <w:pPr>
        <w:pStyle w:val="PL"/>
        <w:rPr>
          <w:snapToGrid w:val="0"/>
        </w:rPr>
      </w:pPr>
      <w:r w:rsidRPr="00073C73">
        <w:rPr>
          <w:snapToGrid w:val="0"/>
        </w:rPr>
        <w:tab/>
        <w:t>adrMeasReq</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BOOLEAN,</w:t>
      </w:r>
    </w:p>
    <w:p w14:paraId="33FEC5DA" w14:textId="77777777" w:rsidR="00E97017" w:rsidRPr="00073C73" w:rsidRDefault="00E97017" w:rsidP="00E97017">
      <w:pPr>
        <w:pStyle w:val="PL"/>
        <w:rPr>
          <w:snapToGrid w:val="0"/>
        </w:rPr>
      </w:pPr>
      <w:r w:rsidRPr="00073C73">
        <w:rPr>
          <w:snapToGrid w:val="0"/>
        </w:rPr>
        <w:tab/>
        <w:t>multiFreqMeasReq</w:t>
      </w:r>
      <w:r w:rsidRPr="00073C73">
        <w:rPr>
          <w:snapToGrid w:val="0"/>
        </w:rPr>
        <w:tab/>
      </w:r>
      <w:r w:rsidRPr="00073C73">
        <w:rPr>
          <w:snapToGrid w:val="0"/>
        </w:rPr>
        <w:tab/>
      </w:r>
      <w:r w:rsidRPr="00073C73">
        <w:rPr>
          <w:snapToGrid w:val="0"/>
        </w:rPr>
        <w:tab/>
        <w:t>BOOLEAN,</w:t>
      </w:r>
    </w:p>
    <w:p w14:paraId="4FF91AE7" w14:textId="77777777" w:rsidR="00E97017" w:rsidRPr="00073C73" w:rsidRDefault="00E97017" w:rsidP="00E97017">
      <w:pPr>
        <w:pStyle w:val="PL"/>
        <w:rPr>
          <w:snapToGrid w:val="0"/>
        </w:rPr>
      </w:pPr>
      <w:r w:rsidRPr="00073C73">
        <w:rPr>
          <w:snapToGrid w:val="0"/>
        </w:rPr>
        <w:tab/>
        <w:t>assistanceAvailability</w:t>
      </w:r>
      <w:r w:rsidRPr="00073C73">
        <w:rPr>
          <w:snapToGrid w:val="0"/>
        </w:rPr>
        <w:tab/>
      </w:r>
      <w:r w:rsidRPr="00073C73">
        <w:rPr>
          <w:snapToGrid w:val="0"/>
        </w:rPr>
        <w:tab/>
        <w:t>BOOLEAN,</w:t>
      </w:r>
    </w:p>
    <w:p w14:paraId="228A008A" w14:textId="77777777" w:rsidR="00E97017" w:rsidRPr="00073C73" w:rsidRDefault="00E97017" w:rsidP="00E97017">
      <w:pPr>
        <w:pStyle w:val="PL"/>
        <w:rPr>
          <w:snapToGrid w:val="0"/>
        </w:rPr>
      </w:pPr>
      <w:r w:rsidRPr="00073C73">
        <w:rPr>
          <w:snapToGrid w:val="0"/>
        </w:rPr>
        <w:tab/>
        <w:t>...,</w:t>
      </w:r>
    </w:p>
    <w:p w14:paraId="234361D6" w14:textId="77777777" w:rsidR="00E97017" w:rsidRPr="00073C73" w:rsidRDefault="00E97017" w:rsidP="00E97017">
      <w:pPr>
        <w:pStyle w:val="PL"/>
        <w:rPr>
          <w:snapToGrid w:val="0"/>
        </w:rPr>
      </w:pPr>
      <w:r w:rsidRPr="00073C73">
        <w:rPr>
          <w:snapToGrid w:val="0"/>
        </w:rPr>
        <w:tab/>
        <w:t>[[</w:t>
      </w:r>
    </w:p>
    <w:p w14:paraId="6B0D0EF4" w14:textId="77777777" w:rsidR="00E97017" w:rsidRPr="00073C73" w:rsidRDefault="00E97017" w:rsidP="00E97017">
      <w:pPr>
        <w:pStyle w:val="PL"/>
        <w:rPr>
          <w:snapToGrid w:val="0"/>
        </w:rPr>
      </w:pPr>
      <w:r w:rsidRPr="00073C73">
        <w:rPr>
          <w:snapToGrid w:val="0"/>
        </w:rPr>
        <w:tab/>
      </w:r>
      <w:r w:rsidRPr="00073C73">
        <w:rPr>
          <w:snapToGrid w:val="0"/>
        </w:rPr>
        <w:tab/>
        <w:t>ha-GNSS-Req-r15</w:t>
      </w:r>
      <w:r w:rsidRPr="00073C73">
        <w:rPr>
          <w:snapToGrid w:val="0"/>
        </w:rPr>
        <w:tab/>
      </w:r>
      <w:r w:rsidRPr="00073C73">
        <w:rPr>
          <w:snapToGrid w:val="0"/>
        </w:rPr>
        <w:tab/>
      </w:r>
      <w:r w:rsidRPr="00073C73">
        <w:rPr>
          <w:snapToGrid w:val="0"/>
        </w:rPr>
        <w:tab/>
        <w:t>ENUMERATED { true }</w:t>
      </w:r>
      <w:r w:rsidRPr="00073C73">
        <w:rPr>
          <w:snapToGrid w:val="0"/>
        </w:rPr>
        <w:tab/>
      </w:r>
      <w:r w:rsidRPr="00073C73">
        <w:rPr>
          <w:snapToGrid w:val="0"/>
        </w:rPr>
        <w:tab/>
        <w:t>OPTIONAL</w:t>
      </w:r>
      <w:r w:rsidRPr="00073C73">
        <w:rPr>
          <w:snapToGrid w:val="0"/>
        </w:rPr>
        <w:tab/>
        <w:t>-- Cond UEB</w:t>
      </w:r>
    </w:p>
    <w:p w14:paraId="6F039A07" w14:textId="77777777" w:rsidR="00E97017" w:rsidRPr="000D4721" w:rsidRDefault="00E97017" w:rsidP="00E97017">
      <w:pPr>
        <w:pStyle w:val="PL"/>
        <w:rPr>
          <w:snapToGrid w:val="0"/>
          <w:highlight w:val="yellow"/>
        </w:rPr>
      </w:pPr>
      <w:r w:rsidRPr="00073C73">
        <w:rPr>
          <w:snapToGrid w:val="0"/>
        </w:rPr>
        <w:tab/>
        <w:t>]]</w:t>
      </w:r>
      <w:r w:rsidRPr="000D4721">
        <w:rPr>
          <w:snapToGrid w:val="0"/>
          <w:highlight w:val="yellow"/>
        </w:rPr>
        <w:t>,</w:t>
      </w:r>
    </w:p>
    <w:p w14:paraId="7838F441" w14:textId="77777777" w:rsidR="00E97017" w:rsidRPr="000D4721" w:rsidRDefault="00E97017" w:rsidP="00E97017">
      <w:pPr>
        <w:pStyle w:val="PL"/>
        <w:rPr>
          <w:snapToGrid w:val="0"/>
          <w:highlight w:val="yellow"/>
        </w:rPr>
      </w:pPr>
      <w:r w:rsidRPr="000D4721">
        <w:rPr>
          <w:snapToGrid w:val="0"/>
          <w:highlight w:val="yellow"/>
        </w:rPr>
        <w:tab/>
        <w:t>[[</w:t>
      </w:r>
    </w:p>
    <w:p w14:paraId="3BFF493D" w14:textId="1724A161" w:rsidR="00E97017" w:rsidRPr="000D4721" w:rsidRDefault="00E97017" w:rsidP="00E97017">
      <w:pPr>
        <w:pStyle w:val="PL"/>
        <w:rPr>
          <w:snapToGrid w:val="0"/>
          <w:highlight w:val="yellow"/>
        </w:rPr>
      </w:pPr>
      <w:r w:rsidRPr="000D4721">
        <w:rPr>
          <w:snapToGrid w:val="0"/>
          <w:highlight w:val="yellow"/>
        </w:rPr>
        <w:tab/>
      </w:r>
      <w:r w:rsidRPr="000D4721">
        <w:rPr>
          <w:snapToGrid w:val="0"/>
          <w:highlight w:val="yellow"/>
        </w:rPr>
        <w:tab/>
        <w:t>ha-GNSS-</w:t>
      </w:r>
      <w:r w:rsidR="004E6E3E">
        <w:rPr>
          <w:snapToGrid w:val="0"/>
          <w:highlight w:val="yellow"/>
        </w:rPr>
        <w:t>M</w:t>
      </w:r>
      <w:r w:rsidRPr="000D4721">
        <w:rPr>
          <w:snapToGrid w:val="0"/>
          <w:highlight w:val="yellow"/>
        </w:rPr>
        <w:t>etricsReq-r17</w:t>
      </w:r>
      <w:r w:rsidRPr="000D4721">
        <w:rPr>
          <w:snapToGrid w:val="0"/>
          <w:highlight w:val="yellow"/>
        </w:rPr>
        <w:tab/>
        <w:t xml:space="preserve">ENUMERATED { </w:t>
      </w:r>
      <w:r>
        <w:rPr>
          <w:snapToGrid w:val="0"/>
          <w:highlight w:val="yellow"/>
        </w:rPr>
        <w:t>true</w:t>
      </w:r>
      <w:r w:rsidRPr="000D4721">
        <w:rPr>
          <w:snapToGrid w:val="0"/>
          <w:highlight w:val="yellow"/>
        </w:rPr>
        <w:t xml:space="preserve"> }</w:t>
      </w:r>
      <w:r w:rsidRPr="000D4721">
        <w:rPr>
          <w:snapToGrid w:val="0"/>
          <w:highlight w:val="yellow"/>
        </w:rPr>
        <w:tab/>
      </w:r>
      <w:r w:rsidRPr="000D4721">
        <w:rPr>
          <w:snapToGrid w:val="0"/>
          <w:highlight w:val="yellow"/>
        </w:rPr>
        <w:tab/>
        <w:t>OPTIONAL</w:t>
      </w:r>
      <w:r w:rsidRPr="000D4721">
        <w:rPr>
          <w:snapToGrid w:val="0"/>
          <w:highlight w:val="yellow"/>
        </w:rPr>
        <w:tab/>
        <w:t>-- Cond UEB</w:t>
      </w:r>
    </w:p>
    <w:p w14:paraId="4BA98B17" w14:textId="77777777" w:rsidR="00E97017" w:rsidRPr="00073C73" w:rsidRDefault="00E97017" w:rsidP="00E97017">
      <w:pPr>
        <w:pStyle w:val="PL"/>
        <w:rPr>
          <w:snapToGrid w:val="0"/>
        </w:rPr>
      </w:pPr>
      <w:r w:rsidRPr="000D4721">
        <w:rPr>
          <w:snapToGrid w:val="0"/>
          <w:highlight w:val="yellow"/>
        </w:rPr>
        <w:tab/>
        <w:t>]]</w:t>
      </w:r>
    </w:p>
    <w:p w14:paraId="4249DAB4" w14:textId="77777777" w:rsidR="00E97017" w:rsidRPr="00073C73" w:rsidRDefault="00E97017" w:rsidP="00E97017">
      <w:pPr>
        <w:pStyle w:val="PL"/>
        <w:rPr>
          <w:snapToGrid w:val="0"/>
        </w:rPr>
      </w:pPr>
    </w:p>
    <w:p w14:paraId="26581411" w14:textId="77777777" w:rsidR="00E97017" w:rsidRPr="00073C73" w:rsidRDefault="00E97017" w:rsidP="00E97017">
      <w:pPr>
        <w:pStyle w:val="PL"/>
        <w:rPr>
          <w:snapToGrid w:val="0"/>
        </w:rPr>
      </w:pPr>
      <w:r w:rsidRPr="00073C73">
        <w:rPr>
          <w:snapToGrid w:val="0"/>
        </w:rPr>
        <w:t>}</w:t>
      </w:r>
    </w:p>
    <w:p w14:paraId="1C06A080" w14:textId="77777777" w:rsidR="00E97017" w:rsidRPr="00073C73" w:rsidRDefault="00E97017" w:rsidP="00E97017">
      <w:pPr>
        <w:pStyle w:val="PL"/>
      </w:pPr>
    </w:p>
    <w:p w14:paraId="45481D8D" w14:textId="77777777" w:rsidR="00E97017" w:rsidRPr="00073C73" w:rsidRDefault="00E97017" w:rsidP="00E97017">
      <w:pPr>
        <w:pStyle w:val="PL"/>
      </w:pPr>
      <w:r w:rsidRPr="00073C73">
        <w:t>-- ASN1STOP</w:t>
      </w:r>
    </w:p>
    <w:p w14:paraId="7AA275E6" w14:textId="77777777" w:rsidR="00E97017" w:rsidRPr="00073C73" w:rsidRDefault="00E97017" w:rsidP="00E97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97017" w:rsidRPr="00073C73" w14:paraId="5C61F976" w14:textId="77777777" w:rsidTr="007404AC">
        <w:trPr>
          <w:cantSplit/>
          <w:tblHeader/>
        </w:trPr>
        <w:tc>
          <w:tcPr>
            <w:tcW w:w="2268" w:type="dxa"/>
          </w:tcPr>
          <w:p w14:paraId="4591E3ED" w14:textId="77777777" w:rsidR="00E97017" w:rsidRPr="00073C73" w:rsidRDefault="00E97017" w:rsidP="007404AC">
            <w:pPr>
              <w:widowControl w:val="0"/>
              <w:jc w:val="center"/>
              <w:rPr>
                <w:b/>
                <w:sz w:val="18"/>
              </w:rPr>
            </w:pPr>
            <w:r w:rsidRPr="00073C73">
              <w:rPr>
                <w:b/>
                <w:sz w:val="18"/>
              </w:rPr>
              <w:lastRenderedPageBreak/>
              <w:t>Conditional presence</w:t>
            </w:r>
          </w:p>
        </w:tc>
        <w:tc>
          <w:tcPr>
            <w:tcW w:w="7371" w:type="dxa"/>
          </w:tcPr>
          <w:p w14:paraId="08E1E02E" w14:textId="77777777" w:rsidR="00E97017" w:rsidRPr="00073C73" w:rsidRDefault="00E97017" w:rsidP="007404AC">
            <w:pPr>
              <w:widowControl w:val="0"/>
              <w:jc w:val="center"/>
              <w:rPr>
                <w:b/>
                <w:sz w:val="18"/>
              </w:rPr>
            </w:pPr>
            <w:r w:rsidRPr="00073C73">
              <w:rPr>
                <w:b/>
                <w:sz w:val="18"/>
              </w:rPr>
              <w:t>Explanation</w:t>
            </w:r>
          </w:p>
        </w:tc>
      </w:tr>
      <w:tr w:rsidR="00E97017" w:rsidRPr="00073C73" w14:paraId="359DE7FC" w14:textId="77777777" w:rsidTr="007404AC">
        <w:trPr>
          <w:cantSplit/>
        </w:trPr>
        <w:tc>
          <w:tcPr>
            <w:tcW w:w="2268" w:type="dxa"/>
          </w:tcPr>
          <w:p w14:paraId="35ABF8E9" w14:textId="77777777" w:rsidR="00E97017" w:rsidRPr="00073C73" w:rsidRDefault="00E97017" w:rsidP="007404AC">
            <w:pPr>
              <w:widowControl w:val="0"/>
              <w:rPr>
                <w:i/>
                <w:noProof/>
                <w:sz w:val="18"/>
              </w:rPr>
            </w:pPr>
            <w:r w:rsidRPr="00073C73">
              <w:rPr>
                <w:i/>
                <w:sz w:val="18"/>
              </w:rPr>
              <w:t>UEB</w:t>
            </w:r>
          </w:p>
        </w:tc>
        <w:tc>
          <w:tcPr>
            <w:tcW w:w="7371" w:type="dxa"/>
          </w:tcPr>
          <w:p w14:paraId="2178E2B4" w14:textId="77777777" w:rsidR="00E97017" w:rsidRPr="00073C73" w:rsidRDefault="00E97017" w:rsidP="007404AC">
            <w:pPr>
              <w:widowControl w:val="0"/>
              <w:rPr>
                <w:sz w:val="18"/>
              </w:rPr>
            </w:pPr>
            <w:r w:rsidRPr="00073C73">
              <w:rPr>
                <w:sz w:val="18"/>
              </w:rPr>
              <w:t xml:space="preserve">The field is optionally present, need OP, </w:t>
            </w:r>
            <w:r w:rsidRPr="00073C73">
              <w:rPr>
                <w:bCs/>
                <w:noProof/>
                <w:sz w:val="18"/>
              </w:rPr>
              <w:t xml:space="preserve">if the </w:t>
            </w:r>
            <w:r w:rsidRPr="00073C73">
              <w:rPr>
                <w:bCs/>
                <w:i/>
                <w:noProof/>
                <w:sz w:val="18"/>
              </w:rPr>
              <w:t>locationInformationType</w:t>
            </w:r>
            <w:r w:rsidRPr="00073C73">
              <w:rPr>
                <w:bCs/>
                <w:noProof/>
                <w:sz w:val="18"/>
              </w:rPr>
              <w:t xml:space="preserve"> is set to </w:t>
            </w:r>
            <w:r w:rsidRPr="00073C73">
              <w:rPr>
                <w:bCs/>
                <w:i/>
                <w:noProof/>
                <w:sz w:val="18"/>
              </w:rPr>
              <w:t>locationEstimateRequired, locationEstimatePreferred, or</w:t>
            </w:r>
            <w:r w:rsidRPr="00073C73">
              <w:t xml:space="preserve"> </w:t>
            </w:r>
            <w:r w:rsidRPr="00073C73">
              <w:rPr>
                <w:bCs/>
                <w:i/>
                <w:noProof/>
                <w:sz w:val="18"/>
              </w:rPr>
              <w:t>locationMeasurementsPreferred</w:t>
            </w:r>
            <w:r w:rsidRPr="00073C73">
              <w:rPr>
                <w:bCs/>
                <w:noProof/>
                <w:sz w:val="18"/>
              </w:rPr>
              <w:t>; oltherwise it is not present.</w:t>
            </w:r>
          </w:p>
        </w:tc>
      </w:tr>
    </w:tbl>
    <w:p w14:paraId="05D98B2A" w14:textId="77777777" w:rsidR="00E97017" w:rsidRPr="00073C73" w:rsidRDefault="00E97017" w:rsidP="00E97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97017" w:rsidRPr="00073C73" w14:paraId="285C0790" w14:textId="77777777" w:rsidTr="007404AC">
        <w:trPr>
          <w:cantSplit/>
          <w:tblHeader/>
        </w:trPr>
        <w:tc>
          <w:tcPr>
            <w:tcW w:w="9639" w:type="dxa"/>
          </w:tcPr>
          <w:p w14:paraId="05BC6ADB" w14:textId="77777777" w:rsidR="00E97017" w:rsidRPr="00073C73" w:rsidRDefault="00E97017" w:rsidP="007404AC">
            <w:pPr>
              <w:pStyle w:val="TAH"/>
              <w:keepNext w:val="0"/>
              <w:keepLines w:val="0"/>
              <w:widowControl w:val="0"/>
            </w:pPr>
            <w:r w:rsidRPr="00073C73">
              <w:rPr>
                <w:i/>
              </w:rPr>
              <w:t>GNSS-PositioningInstructions</w:t>
            </w:r>
            <w:r w:rsidRPr="00073C73">
              <w:rPr>
                <w:i/>
                <w:iCs/>
                <w:snapToGrid w:val="0"/>
              </w:rPr>
              <w:t xml:space="preserve"> </w:t>
            </w:r>
            <w:r w:rsidRPr="00073C73">
              <w:rPr>
                <w:iCs/>
                <w:noProof/>
              </w:rPr>
              <w:t>field descriptions</w:t>
            </w:r>
          </w:p>
        </w:tc>
      </w:tr>
      <w:tr w:rsidR="00E97017" w:rsidRPr="00073C73" w14:paraId="54F99832" w14:textId="77777777" w:rsidTr="007404AC">
        <w:trPr>
          <w:cantSplit/>
        </w:trPr>
        <w:tc>
          <w:tcPr>
            <w:tcW w:w="9639" w:type="dxa"/>
          </w:tcPr>
          <w:p w14:paraId="6D9AD509" w14:textId="77777777" w:rsidR="00E97017" w:rsidRPr="00073C73" w:rsidRDefault="00E97017" w:rsidP="007404AC">
            <w:pPr>
              <w:pStyle w:val="TAL"/>
              <w:keepNext w:val="0"/>
              <w:keepLines w:val="0"/>
              <w:widowControl w:val="0"/>
              <w:rPr>
                <w:b/>
                <w:i/>
                <w:snapToGrid w:val="0"/>
              </w:rPr>
            </w:pPr>
            <w:r w:rsidRPr="00073C73">
              <w:rPr>
                <w:b/>
                <w:i/>
                <w:snapToGrid w:val="0"/>
              </w:rPr>
              <w:t>gnssMethods</w:t>
            </w:r>
          </w:p>
          <w:p w14:paraId="67EB9D2C" w14:textId="77777777" w:rsidR="00E97017" w:rsidRPr="00073C73" w:rsidRDefault="00E97017" w:rsidP="007404AC">
            <w:pPr>
              <w:pStyle w:val="TAL"/>
              <w:keepNext w:val="0"/>
              <w:keepLines w:val="0"/>
              <w:widowControl w:val="0"/>
              <w:rPr>
                <w:snapToGrid w:val="0"/>
              </w:rPr>
            </w:pPr>
            <w:r w:rsidRPr="00073C73">
              <w:rPr>
                <w:snapToGrid w:val="0"/>
              </w:rPr>
              <w:t xml:space="preserve">This field indicates the satellite systems allowed by the location server. This is represented by a bit string in </w:t>
            </w:r>
            <w:r w:rsidRPr="00073C73">
              <w:rPr>
                <w:i/>
                <w:snapToGrid w:val="0"/>
              </w:rPr>
              <w:t>GNSS-ID-Bitmap</w:t>
            </w:r>
            <w:r w:rsidRPr="00073C73">
              <w:rPr>
                <w:snapToGrid w:val="0"/>
              </w:rPr>
              <w:t>, with a one</w:t>
            </w:r>
            <w:r w:rsidRPr="00073C73">
              <w:rPr>
                <w:snapToGrid w:val="0"/>
              </w:rPr>
              <w:noBreakHyphen/>
              <w:t>value at the bit position means the particular GNSS is allowed; a zero</w:t>
            </w:r>
            <w:r w:rsidRPr="00073C73">
              <w:rPr>
                <w:snapToGrid w:val="0"/>
              </w:rPr>
              <w:noBreakHyphen/>
              <w:t>value means not allowed. The target device shall not request assistance data or report or obtain measurements for systems that are not indicated in this bit map. At least one of the bits in this bit map shall be set to value one.</w:t>
            </w:r>
          </w:p>
        </w:tc>
      </w:tr>
      <w:tr w:rsidR="00E97017" w:rsidRPr="00073C73" w14:paraId="13C54935" w14:textId="77777777" w:rsidTr="007404AC">
        <w:trPr>
          <w:cantSplit/>
        </w:trPr>
        <w:tc>
          <w:tcPr>
            <w:tcW w:w="9639" w:type="dxa"/>
          </w:tcPr>
          <w:p w14:paraId="06508FA2" w14:textId="77777777" w:rsidR="00E97017" w:rsidRPr="00073C73" w:rsidRDefault="00E97017" w:rsidP="007404AC">
            <w:pPr>
              <w:pStyle w:val="TAL"/>
              <w:keepNext w:val="0"/>
              <w:keepLines w:val="0"/>
              <w:widowControl w:val="0"/>
              <w:rPr>
                <w:b/>
                <w:i/>
                <w:snapToGrid w:val="0"/>
              </w:rPr>
            </w:pPr>
            <w:r w:rsidRPr="00073C73">
              <w:rPr>
                <w:b/>
                <w:i/>
                <w:snapToGrid w:val="0"/>
              </w:rPr>
              <w:t>fineTimeAssistanceMeasReq</w:t>
            </w:r>
          </w:p>
          <w:p w14:paraId="5BA2E8AE" w14:textId="77777777" w:rsidR="00E97017" w:rsidRPr="00073C73" w:rsidRDefault="00E97017" w:rsidP="007404AC">
            <w:pPr>
              <w:pStyle w:val="TAL"/>
              <w:keepNext w:val="0"/>
              <w:keepLines w:val="0"/>
              <w:widowControl w:val="0"/>
              <w:rPr>
                <w:snapToGrid w:val="0"/>
              </w:rPr>
            </w:pPr>
            <w:r w:rsidRPr="00073C73">
              <w:rPr>
                <w:snapToGrid w:val="0"/>
              </w:rPr>
              <w:t>This field indicates whether the target device is requested to report GNSS-network time association. TRUE means requested.</w:t>
            </w:r>
          </w:p>
        </w:tc>
      </w:tr>
      <w:tr w:rsidR="00E97017" w:rsidRPr="00073C73" w14:paraId="1760B367" w14:textId="77777777" w:rsidTr="007404AC">
        <w:trPr>
          <w:cantSplit/>
        </w:trPr>
        <w:tc>
          <w:tcPr>
            <w:tcW w:w="9639" w:type="dxa"/>
          </w:tcPr>
          <w:p w14:paraId="1296429C" w14:textId="77777777" w:rsidR="00E97017" w:rsidRPr="00073C73" w:rsidRDefault="00E97017" w:rsidP="007404AC">
            <w:pPr>
              <w:pStyle w:val="TAL"/>
              <w:keepNext w:val="0"/>
              <w:keepLines w:val="0"/>
              <w:widowControl w:val="0"/>
              <w:rPr>
                <w:b/>
                <w:i/>
                <w:snapToGrid w:val="0"/>
              </w:rPr>
            </w:pPr>
            <w:r w:rsidRPr="00073C73">
              <w:rPr>
                <w:b/>
                <w:i/>
                <w:snapToGrid w:val="0"/>
              </w:rPr>
              <w:t>adrMeasReq</w:t>
            </w:r>
          </w:p>
          <w:p w14:paraId="298611AC" w14:textId="77777777" w:rsidR="00E97017" w:rsidRPr="00073C73" w:rsidRDefault="00E97017" w:rsidP="007404AC">
            <w:pPr>
              <w:pStyle w:val="TAL"/>
              <w:keepNext w:val="0"/>
              <w:keepLines w:val="0"/>
              <w:widowControl w:val="0"/>
              <w:rPr>
                <w:snapToGrid w:val="0"/>
              </w:rPr>
            </w:pPr>
            <w:r w:rsidRPr="00073C73">
              <w:rPr>
                <w:snapToGrid w:val="0"/>
              </w:rPr>
              <w:t xml:space="preserve">This field indicates whether the target device is requested to include ADR measurements in </w:t>
            </w:r>
            <w:r w:rsidRPr="00073C73">
              <w:rPr>
                <w:i/>
                <w:snapToGrid w:val="0"/>
              </w:rPr>
              <w:t>GNSS-MeasurementList</w:t>
            </w:r>
            <w:r w:rsidRPr="00073C73">
              <w:rPr>
                <w:snapToGrid w:val="0"/>
              </w:rPr>
              <w:t xml:space="preserve"> IE or not. TRUE means requested.</w:t>
            </w:r>
          </w:p>
        </w:tc>
      </w:tr>
      <w:tr w:rsidR="00E97017" w:rsidRPr="00073C73" w14:paraId="15BEB024" w14:textId="77777777" w:rsidTr="007404AC">
        <w:trPr>
          <w:cantSplit/>
        </w:trPr>
        <w:tc>
          <w:tcPr>
            <w:tcW w:w="9639" w:type="dxa"/>
          </w:tcPr>
          <w:p w14:paraId="73CF2791" w14:textId="77777777" w:rsidR="00E97017" w:rsidRPr="00073C73" w:rsidRDefault="00E97017" w:rsidP="007404AC">
            <w:pPr>
              <w:pStyle w:val="TAL"/>
              <w:keepNext w:val="0"/>
              <w:keepLines w:val="0"/>
              <w:widowControl w:val="0"/>
              <w:rPr>
                <w:b/>
                <w:i/>
                <w:snapToGrid w:val="0"/>
              </w:rPr>
            </w:pPr>
            <w:r w:rsidRPr="00073C73">
              <w:rPr>
                <w:b/>
                <w:i/>
                <w:snapToGrid w:val="0"/>
              </w:rPr>
              <w:t>multiFreqMeasReq</w:t>
            </w:r>
          </w:p>
          <w:p w14:paraId="6D2DEBDF" w14:textId="77777777" w:rsidR="00E97017" w:rsidRPr="00073C73" w:rsidRDefault="00E97017" w:rsidP="007404AC">
            <w:pPr>
              <w:pStyle w:val="TAL"/>
              <w:keepNext w:val="0"/>
              <w:keepLines w:val="0"/>
              <w:widowControl w:val="0"/>
              <w:rPr>
                <w:snapToGrid w:val="0"/>
              </w:rPr>
            </w:pPr>
            <w:r w:rsidRPr="00073C73">
              <w:rPr>
                <w:snapToGrid w:val="0"/>
              </w:rPr>
              <w:t xml:space="preserve">This field indicates whether the target device is requested to report measurements on multiple supported GNSS signal types in </w:t>
            </w:r>
            <w:r w:rsidRPr="00073C73">
              <w:rPr>
                <w:i/>
                <w:snapToGrid w:val="0"/>
              </w:rPr>
              <w:t>GNSS-MeasurementList</w:t>
            </w:r>
            <w:r w:rsidRPr="00073C73">
              <w:rPr>
                <w:snapToGrid w:val="0"/>
              </w:rPr>
              <w:t xml:space="preserve"> IE or not. TRUE means requested. </w:t>
            </w:r>
          </w:p>
        </w:tc>
      </w:tr>
      <w:tr w:rsidR="00E97017" w:rsidRPr="00073C73" w14:paraId="02C08A02" w14:textId="77777777" w:rsidTr="007404AC">
        <w:trPr>
          <w:cantSplit/>
        </w:trPr>
        <w:tc>
          <w:tcPr>
            <w:tcW w:w="9639" w:type="dxa"/>
          </w:tcPr>
          <w:p w14:paraId="4F781EBB" w14:textId="77777777" w:rsidR="00E97017" w:rsidRPr="00073C73" w:rsidRDefault="00E97017" w:rsidP="007404AC">
            <w:pPr>
              <w:pStyle w:val="TAL"/>
              <w:keepNext w:val="0"/>
              <w:keepLines w:val="0"/>
              <w:widowControl w:val="0"/>
              <w:rPr>
                <w:b/>
                <w:i/>
                <w:snapToGrid w:val="0"/>
              </w:rPr>
            </w:pPr>
            <w:r w:rsidRPr="00073C73">
              <w:rPr>
                <w:b/>
                <w:i/>
                <w:snapToGrid w:val="0"/>
              </w:rPr>
              <w:t>assistanceAvailability</w:t>
            </w:r>
          </w:p>
          <w:p w14:paraId="4E3FDAFA" w14:textId="77777777" w:rsidR="00E97017" w:rsidRPr="00073C73" w:rsidRDefault="00E97017" w:rsidP="007404AC">
            <w:pPr>
              <w:pStyle w:val="TAL"/>
              <w:keepNext w:val="0"/>
              <w:keepLines w:val="0"/>
              <w:widowControl w:val="0"/>
              <w:rPr>
                <w:b/>
                <w:i/>
                <w:snapToGrid w:val="0"/>
              </w:rPr>
            </w:pPr>
            <w:r w:rsidRPr="00073C73">
              <w:rPr>
                <w:snapToGrid w:val="0"/>
              </w:rPr>
              <w:t>This field indicates whether the target device may request additional GNSS assistance data from the server. TRUE means allowed and FALSE means not allowed.</w:t>
            </w:r>
          </w:p>
        </w:tc>
      </w:tr>
      <w:tr w:rsidR="00E97017" w:rsidRPr="00073C73" w14:paraId="2A859BC7"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2F7B1265" w14:textId="77777777" w:rsidR="00E97017" w:rsidRPr="00073C73" w:rsidRDefault="00E97017" w:rsidP="007404AC">
            <w:pPr>
              <w:pStyle w:val="TAL"/>
              <w:keepNext w:val="0"/>
              <w:keepLines w:val="0"/>
              <w:widowControl w:val="0"/>
              <w:rPr>
                <w:b/>
                <w:i/>
                <w:snapToGrid w:val="0"/>
              </w:rPr>
            </w:pPr>
            <w:r w:rsidRPr="00073C73">
              <w:rPr>
                <w:b/>
                <w:i/>
                <w:snapToGrid w:val="0"/>
              </w:rPr>
              <w:t>ha-GNSS-Req</w:t>
            </w:r>
          </w:p>
          <w:p w14:paraId="1F7D71DB" w14:textId="77777777" w:rsidR="00E97017" w:rsidRPr="00073C73" w:rsidRDefault="00E97017" w:rsidP="007404AC">
            <w:pPr>
              <w:pStyle w:val="TAL"/>
              <w:keepNext w:val="0"/>
              <w:keepLines w:val="0"/>
              <w:widowControl w:val="0"/>
              <w:rPr>
                <w:snapToGrid w:val="0"/>
              </w:rPr>
            </w:pPr>
            <w:r w:rsidRPr="00073C73">
              <w:rPr>
                <w:snapToGrid w:val="0"/>
              </w:rPr>
              <w:t>This field, if present, indicates that any location estimate provided by the target device should be obtained using high accuracy RTK/PPP methods.</w:t>
            </w:r>
          </w:p>
        </w:tc>
      </w:tr>
      <w:tr w:rsidR="00E97017" w:rsidRPr="00073C73" w14:paraId="106F852B"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62B5E421" w14:textId="6E0447B5" w:rsidR="00E97017" w:rsidRPr="000D631E" w:rsidRDefault="00E97017" w:rsidP="007404AC">
            <w:pPr>
              <w:pStyle w:val="TAL"/>
              <w:keepNext w:val="0"/>
              <w:keepLines w:val="0"/>
              <w:widowControl w:val="0"/>
              <w:rPr>
                <w:b/>
                <w:i/>
                <w:snapToGrid w:val="0"/>
                <w:highlight w:val="yellow"/>
              </w:rPr>
            </w:pPr>
            <w:r w:rsidRPr="000D631E">
              <w:rPr>
                <w:b/>
                <w:i/>
                <w:snapToGrid w:val="0"/>
                <w:highlight w:val="yellow"/>
              </w:rPr>
              <w:t>ha-GNSS-</w:t>
            </w:r>
            <w:r w:rsidR="004E6E3E" w:rsidRPr="00B54990">
              <w:rPr>
                <w:b/>
                <w:i/>
                <w:snapToGrid w:val="0"/>
                <w:highlight w:val="yellow"/>
                <w:lang w:val="en-US"/>
              </w:rPr>
              <w:t>M</w:t>
            </w:r>
            <w:r w:rsidRPr="000D631E">
              <w:rPr>
                <w:b/>
                <w:i/>
                <w:snapToGrid w:val="0"/>
                <w:highlight w:val="yellow"/>
              </w:rPr>
              <w:t>etricsReq</w:t>
            </w:r>
          </w:p>
          <w:p w14:paraId="7B0BD822" w14:textId="19C1F24B" w:rsidR="00E97017" w:rsidRPr="00E97017" w:rsidRDefault="00E97017" w:rsidP="007404AC">
            <w:pPr>
              <w:pStyle w:val="TAL"/>
              <w:keepNext w:val="0"/>
              <w:keepLines w:val="0"/>
              <w:widowControl w:val="0"/>
              <w:rPr>
                <w:snapToGrid w:val="0"/>
                <w:highlight w:val="yellow"/>
              </w:rPr>
            </w:pPr>
            <w:r w:rsidRPr="000D631E">
              <w:rPr>
                <w:snapToGrid w:val="0"/>
                <w:highlight w:val="yellow"/>
              </w:rPr>
              <w:t>This field, if present, indicates that any location estimate provided by the target device should be reported with GNSS positioning metrics</w:t>
            </w:r>
          </w:p>
        </w:tc>
      </w:tr>
    </w:tbl>
    <w:p w14:paraId="21547CFE" w14:textId="77777777" w:rsidR="00E97017" w:rsidRPr="00073C73" w:rsidRDefault="00E97017" w:rsidP="00E97017"/>
    <w:p w14:paraId="5A9AA18D" w14:textId="79348EC3" w:rsidR="00E97017" w:rsidRDefault="00E97017" w:rsidP="00E97017">
      <w:pPr>
        <w:rPr>
          <w:lang w:eastAsia="ja-JP"/>
        </w:rPr>
      </w:pPr>
    </w:p>
    <w:p w14:paraId="5FDD83C5" w14:textId="77777777" w:rsidR="00E97017" w:rsidRPr="00073C73" w:rsidRDefault="00E97017" w:rsidP="00E97017">
      <w:pPr>
        <w:pStyle w:val="Heading4"/>
      </w:pPr>
      <w:bookmarkStart w:id="80" w:name="_Toc27765322"/>
      <w:bookmarkStart w:id="81" w:name="_Toc37681020"/>
      <w:bookmarkStart w:id="82" w:name="_Toc46486592"/>
      <w:bookmarkStart w:id="83" w:name="_Toc52546937"/>
      <w:bookmarkStart w:id="84" w:name="_Toc52547467"/>
      <w:bookmarkStart w:id="85" w:name="_Toc52547997"/>
      <w:bookmarkStart w:id="86" w:name="_Toc52548527"/>
      <w:bookmarkStart w:id="87" w:name="_Toc90719773"/>
      <w:r w:rsidRPr="00073C73">
        <w:t>6.5.2.9</w:t>
      </w:r>
      <w:r w:rsidRPr="00073C73">
        <w:tab/>
        <w:t>GNSS Capability Information</w:t>
      </w:r>
      <w:bookmarkEnd w:id="80"/>
      <w:bookmarkEnd w:id="81"/>
      <w:bookmarkEnd w:id="82"/>
      <w:bookmarkEnd w:id="83"/>
      <w:bookmarkEnd w:id="84"/>
      <w:bookmarkEnd w:id="85"/>
      <w:bookmarkEnd w:id="86"/>
      <w:bookmarkEnd w:id="87"/>
    </w:p>
    <w:p w14:paraId="1E8BE240" w14:textId="77777777" w:rsidR="00E97017" w:rsidRPr="00073C73" w:rsidRDefault="00E97017" w:rsidP="00E97017">
      <w:pPr>
        <w:pStyle w:val="Heading4"/>
      </w:pPr>
      <w:bookmarkStart w:id="88" w:name="_Toc27765323"/>
      <w:bookmarkStart w:id="89" w:name="_Toc37681021"/>
      <w:bookmarkStart w:id="90" w:name="_Toc46486593"/>
      <w:bookmarkStart w:id="91" w:name="_Toc52546938"/>
      <w:bookmarkStart w:id="92" w:name="_Toc52547468"/>
      <w:bookmarkStart w:id="93" w:name="_Toc52547998"/>
      <w:bookmarkStart w:id="94" w:name="_Toc52548528"/>
      <w:bookmarkStart w:id="95" w:name="_Toc90719774"/>
      <w:r w:rsidRPr="00073C73">
        <w:t>–</w:t>
      </w:r>
      <w:r w:rsidRPr="00073C73">
        <w:tab/>
      </w:r>
      <w:r w:rsidRPr="00073C73">
        <w:rPr>
          <w:i/>
        </w:rPr>
        <w:t>A-GNSS-ProvideCapabilities</w:t>
      </w:r>
      <w:bookmarkEnd w:id="88"/>
      <w:bookmarkEnd w:id="89"/>
      <w:bookmarkEnd w:id="90"/>
      <w:bookmarkEnd w:id="91"/>
      <w:bookmarkEnd w:id="92"/>
      <w:bookmarkEnd w:id="93"/>
      <w:bookmarkEnd w:id="94"/>
      <w:bookmarkEnd w:id="95"/>
    </w:p>
    <w:p w14:paraId="231F1057" w14:textId="77777777" w:rsidR="00E97017" w:rsidRPr="00073C73" w:rsidRDefault="00E97017" w:rsidP="00E97017">
      <w:pPr>
        <w:keepLines/>
      </w:pPr>
      <w:r w:rsidRPr="00073C73">
        <w:t xml:space="preserve">The IE </w:t>
      </w:r>
      <w:r w:rsidRPr="00073C73">
        <w:rPr>
          <w:i/>
        </w:rPr>
        <w:t xml:space="preserve">A-GNSS-Provide-Capabilities </w:t>
      </w:r>
      <w:r w:rsidRPr="00073C73">
        <w:rPr>
          <w:noProof/>
        </w:rPr>
        <w:t>is</w:t>
      </w:r>
      <w:r w:rsidRPr="00073C73">
        <w:t xml:space="preserve"> used by the target device to indicate its capability to support A-GNSS and to provide its A-GNSS location capabilities (e.g., GNSSs and assistance data supported) to the location server.</w:t>
      </w:r>
    </w:p>
    <w:p w14:paraId="79C2A1C2" w14:textId="77777777" w:rsidR="00E97017" w:rsidRPr="00073C73" w:rsidRDefault="00E97017" w:rsidP="00E97017">
      <w:pPr>
        <w:pStyle w:val="PL"/>
      </w:pPr>
      <w:r w:rsidRPr="00073C73">
        <w:t>-- ASN1START</w:t>
      </w:r>
    </w:p>
    <w:p w14:paraId="3AC48C9C" w14:textId="77777777" w:rsidR="00E97017" w:rsidRPr="00073C73" w:rsidRDefault="00E97017" w:rsidP="00E97017">
      <w:pPr>
        <w:pStyle w:val="PL"/>
        <w:rPr>
          <w:snapToGrid w:val="0"/>
        </w:rPr>
      </w:pPr>
    </w:p>
    <w:p w14:paraId="2152FD56" w14:textId="77777777" w:rsidR="00E97017" w:rsidRPr="00073C73" w:rsidRDefault="00E97017" w:rsidP="00E97017">
      <w:pPr>
        <w:pStyle w:val="PL"/>
        <w:rPr>
          <w:snapToGrid w:val="0"/>
        </w:rPr>
      </w:pPr>
      <w:r w:rsidRPr="00073C73">
        <w:rPr>
          <w:snapToGrid w:val="0"/>
        </w:rPr>
        <w:t>A-GNSS-ProvideCapabilities ::= SEQUENCE {</w:t>
      </w:r>
    </w:p>
    <w:p w14:paraId="07CD9CB8" w14:textId="77777777" w:rsidR="00E97017" w:rsidRPr="00073C73" w:rsidRDefault="00E97017" w:rsidP="00E97017">
      <w:pPr>
        <w:pStyle w:val="PL"/>
        <w:rPr>
          <w:snapToGrid w:val="0"/>
        </w:rPr>
      </w:pPr>
      <w:r w:rsidRPr="00073C73">
        <w:rPr>
          <w:snapToGrid w:val="0"/>
        </w:rPr>
        <w:tab/>
        <w:t>gnss-SupportList</w:t>
      </w:r>
      <w:r w:rsidRPr="00073C73">
        <w:rPr>
          <w:snapToGrid w:val="0"/>
        </w:rPr>
        <w:tab/>
      </w:r>
      <w:r w:rsidRPr="00073C73">
        <w:rPr>
          <w:snapToGrid w:val="0"/>
        </w:rPr>
        <w:tab/>
      </w:r>
      <w:r w:rsidRPr="00073C73">
        <w:rPr>
          <w:snapToGrid w:val="0"/>
        </w:rPr>
        <w:tab/>
        <w:t>GNSS-SupportList</w:t>
      </w:r>
      <w:r w:rsidRPr="00073C73">
        <w:rPr>
          <w:snapToGrid w:val="0"/>
        </w:rPr>
        <w:tab/>
      </w:r>
      <w:r w:rsidRPr="00073C73">
        <w:rPr>
          <w:snapToGrid w:val="0"/>
        </w:rPr>
        <w:tab/>
      </w:r>
      <w:r w:rsidRPr="00073C73">
        <w:rPr>
          <w:snapToGrid w:val="0"/>
        </w:rPr>
        <w:tab/>
      </w:r>
      <w:r w:rsidRPr="00073C73">
        <w:rPr>
          <w:snapToGrid w:val="0"/>
        </w:rPr>
        <w:tab/>
        <w:t>OPTIONAL,</w:t>
      </w:r>
    </w:p>
    <w:p w14:paraId="7601F577" w14:textId="77777777" w:rsidR="00E97017" w:rsidRPr="00073C73" w:rsidRDefault="00E97017" w:rsidP="00E97017">
      <w:pPr>
        <w:pStyle w:val="PL"/>
        <w:rPr>
          <w:snapToGrid w:val="0"/>
        </w:rPr>
      </w:pPr>
      <w:r w:rsidRPr="00073C73">
        <w:rPr>
          <w:snapToGrid w:val="0"/>
        </w:rPr>
        <w:tab/>
        <w:t>assistanceDataSupportList</w:t>
      </w:r>
      <w:r w:rsidRPr="00073C73">
        <w:rPr>
          <w:snapToGrid w:val="0"/>
        </w:rPr>
        <w:tab/>
        <w:t>AssistanceDataSupportList</w:t>
      </w:r>
      <w:r w:rsidRPr="00073C73">
        <w:rPr>
          <w:snapToGrid w:val="0"/>
        </w:rPr>
        <w:tab/>
      </w:r>
      <w:r w:rsidRPr="00073C73">
        <w:rPr>
          <w:snapToGrid w:val="0"/>
        </w:rPr>
        <w:tab/>
        <w:t>OPTIONAL,</w:t>
      </w:r>
    </w:p>
    <w:p w14:paraId="4432C007" w14:textId="77777777" w:rsidR="00E97017" w:rsidRPr="00073C73" w:rsidRDefault="00E97017" w:rsidP="00E97017">
      <w:pPr>
        <w:pStyle w:val="PL"/>
        <w:rPr>
          <w:snapToGrid w:val="0"/>
        </w:rPr>
      </w:pPr>
      <w:r w:rsidRPr="00073C73">
        <w:rPr>
          <w:snapToGrid w:val="0"/>
        </w:rPr>
        <w:tab/>
        <w:t>locationCoordinateTypes</w:t>
      </w:r>
      <w:r w:rsidRPr="00073C73">
        <w:rPr>
          <w:snapToGrid w:val="0"/>
        </w:rPr>
        <w:tab/>
      </w:r>
      <w:r w:rsidRPr="00073C73">
        <w:rPr>
          <w:snapToGrid w:val="0"/>
        </w:rPr>
        <w:tab/>
        <w:t>LocationCoordinateTypes</w:t>
      </w:r>
      <w:r w:rsidRPr="00073C73">
        <w:rPr>
          <w:snapToGrid w:val="0"/>
        </w:rPr>
        <w:tab/>
      </w:r>
      <w:r w:rsidRPr="00073C73">
        <w:rPr>
          <w:snapToGrid w:val="0"/>
        </w:rPr>
        <w:tab/>
      </w:r>
      <w:r w:rsidRPr="00073C73">
        <w:rPr>
          <w:snapToGrid w:val="0"/>
        </w:rPr>
        <w:tab/>
        <w:t>OPTIONAL,</w:t>
      </w:r>
    </w:p>
    <w:p w14:paraId="69FDB8AA" w14:textId="77777777" w:rsidR="00E97017" w:rsidRPr="00073C73" w:rsidRDefault="00E97017" w:rsidP="00E97017">
      <w:pPr>
        <w:pStyle w:val="PL"/>
        <w:rPr>
          <w:snapToGrid w:val="0"/>
        </w:rPr>
      </w:pPr>
      <w:r w:rsidRPr="00073C73">
        <w:rPr>
          <w:snapToGrid w:val="0"/>
        </w:rPr>
        <w:tab/>
        <w:t>velocityTypes</w:t>
      </w:r>
      <w:r w:rsidRPr="00073C73">
        <w:rPr>
          <w:snapToGrid w:val="0"/>
        </w:rPr>
        <w:tab/>
      </w:r>
      <w:r w:rsidRPr="00073C73">
        <w:rPr>
          <w:snapToGrid w:val="0"/>
        </w:rPr>
        <w:tab/>
      </w:r>
      <w:r w:rsidRPr="00073C73">
        <w:rPr>
          <w:snapToGrid w:val="0"/>
        </w:rPr>
        <w:tab/>
      </w:r>
      <w:r w:rsidRPr="00073C73">
        <w:rPr>
          <w:snapToGrid w:val="0"/>
        </w:rPr>
        <w:tab/>
        <w:t>VelocityTypes</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45A22FB8" w14:textId="77777777" w:rsidR="00E97017" w:rsidRPr="00073C73" w:rsidRDefault="00E97017" w:rsidP="00E97017">
      <w:pPr>
        <w:pStyle w:val="PL"/>
        <w:rPr>
          <w:snapToGrid w:val="0"/>
        </w:rPr>
      </w:pPr>
      <w:r w:rsidRPr="00073C73">
        <w:rPr>
          <w:snapToGrid w:val="0"/>
        </w:rPr>
        <w:tab/>
        <w:t>...,</w:t>
      </w:r>
    </w:p>
    <w:p w14:paraId="7A0D7723" w14:textId="77777777" w:rsidR="00E97017" w:rsidRPr="00073C73" w:rsidRDefault="00E97017" w:rsidP="00E97017">
      <w:pPr>
        <w:pStyle w:val="PL"/>
        <w:rPr>
          <w:snapToGrid w:val="0"/>
        </w:rPr>
      </w:pPr>
      <w:r w:rsidRPr="00073C73">
        <w:rPr>
          <w:snapToGrid w:val="0"/>
        </w:rPr>
        <w:tab/>
        <w:t>[[ periodicalReportingNotSupported-r14</w:t>
      </w:r>
    </w:p>
    <w:p w14:paraId="71A07CFD"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PositioningModes</w:t>
      </w:r>
      <w:r w:rsidRPr="00073C73">
        <w:rPr>
          <w:snapToGrid w:val="0"/>
        </w:rPr>
        <w:tab/>
      </w:r>
      <w:r w:rsidRPr="00073C73">
        <w:rPr>
          <w:snapToGrid w:val="0"/>
        </w:rPr>
        <w:tab/>
      </w:r>
      <w:r w:rsidRPr="00073C73">
        <w:rPr>
          <w:snapToGrid w:val="0"/>
        </w:rPr>
        <w:tab/>
      </w:r>
      <w:r w:rsidRPr="00073C73">
        <w:rPr>
          <w:snapToGrid w:val="0"/>
        </w:rPr>
        <w:tab/>
        <w:t>OPTIONAL,</w:t>
      </w:r>
    </w:p>
    <w:p w14:paraId="34E7D8BE" w14:textId="77777777" w:rsidR="00E97017" w:rsidRPr="00073C73" w:rsidRDefault="00E97017" w:rsidP="00E97017">
      <w:pPr>
        <w:pStyle w:val="PL"/>
        <w:rPr>
          <w:snapToGrid w:val="0"/>
        </w:rPr>
      </w:pPr>
      <w:r w:rsidRPr="00073C73">
        <w:rPr>
          <w:snapToGrid w:val="0"/>
        </w:rPr>
        <w:tab/>
      </w:r>
      <w:r w:rsidRPr="00073C73">
        <w:rPr>
          <w:snapToGrid w:val="0"/>
        </w:rPr>
        <w:tab/>
        <w:t>idleStateForMeasurements-r14</w:t>
      </w:r>
      <w:r w:rsidRPr="00073C73">
        <w:rPr>
          <w:snapToGrid w:val="0"/>
        </w:rPr>
        <w:tab/>
      </w:r>
      <w:r w:rsidRPr="00073C73">
        <w:rPr>
          <w:snapToGrid w:val="0"/>
        </w:rPr>
        <w:tab/>
      </w:r>
    </w:p>
    <w:p w14:paraId="3D72BAFA"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ENUMERATED { required }</w:t>
      </w:r>
      <w:r w:rsidRPr="00073C73">
        <w:rPr>
          <w:snapToGrid w:val="0"/>
        </w:rPr>
        <w:tab/>
      </w:r>
      <w:r w:rsidRPr="00073C73">
        <w:rPr>
          <w:snapToGrid w:val="0"/>
        </w:rPr>
        <w:tab/>
      </w:r>
      <w:r w:rsidRPr="00073C73">
        <w:rPr>
          <w:snapToGrid w:val="0"/>
        </w:rPr>
        <w:tab/>
        <w:t>OPTIONAL</w:t>
      </w:r>
    </w:p>
    <w:p w14:paraId="757BED5F" w14:textId="77777777" w:rsidR="00E97017" w:rsidRPr="00073C73" w:rsidRDefault="00E97017" w:rsidP="00E97017">
      <w:pPr>
        <w:pStyle w:val="PL"/>
        <w:rPr>
          <w:snapToGrid w:val="0"/>
        </w:rPr>
      </w:pPr>
      <w:r w:rsidRPr="00073C73">
        <w:rPr>
          <w:snapToGrid w:val="0"/>
        </w:rPr>
        <w:tab/>
        <w:t>]],</w:t>
      </w:r>
    </w:p>
    <w:p w14:paraId="2E4E4C93" w14:textId="77777777" w:rsidR="00E97017" w:rsidRPr="00073C73" w:rsidRDefault="00E97017" w:rsidP="00E97017">
      <w:pPr>
        <w:pStyle w:val="PL"/>
        <w:rPr>
          <w:snapToGrid w:val="0"/>
        </w:rPr>
      </w:pPr>
      <w:r w:rsidRPr="00073C73">
        <w:rPr>
          <w:snapToGrid w:val="0"/>
        </w:rPr>
        <w:tab/>
        <w:t>[[ periodicAssistanceData-r15</w:t>
      </w:r>
    </w:p>
    <w:p w14:paraId="0CDC6F02"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 xml:space="preserve">BIT STRING { solicited </w:t>
      </w:r>
      <w:r w:rsidRPr="00073C73">
        <w:rPr>
          <w:snapToGrid w:val="0"/>
        </w:rPr>
        <w:tab/>
        <w:t xml:space="preserve"> (0),</w:t>
      </w:r>
    </w:p>
    <w:p w14:paraId="7F9B5DC3"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 xml:space="preserve"> unsolicited (1)</w:t>
      </w:r>
      <w:r w:rsidRPr="00073C73">
        <w:rPr>
          <w:snapToGrid w:val="0"/>
        </w:rPr>
        <w:tab/>
        <w:t>} (SIZE (1..8))</w:t>
      </w:r>
      <w:r w:rsidRPr="00073C73">
        <w:rPr>
          <w:snapToGrid w:val="0"/>
        </w:rPr>
        <w:tab/>
      </w:r>
      <w:r w:rsidRPr="00073C73">
        <w:rPr>
          <w:snapToGrid w:val="0"/>
        </w:rPr>
        <w:tab/>
        <w:t>OPTIONAL</w:t>
      </w:r>
    </w:p>
    <w:p w14:paraId="06691155" w14:textId="77777777" w:rsidR="00E97017" w:rsidRPr="00073C73" w:rsidRDefault="00E97017" w:rsidP="00E97017">
      <w:pPr>
        <w:pStyle w:val="PL"/>
        <w:rPr>
          <w:snapToGrid w:val="0"/>
        </w:rPr>
      </w:pPr>
      <w:r w:rsidRPr="00073C73">
        <w:rPr>
          <w:snapToGrid w:val="0"/>
        </w:rPr>
        <w:tab/>
        <w:t>]]</w:t>
      </w:r>
    </w:p>
    <w:p w14:paraId="07CA975D" w14:textId="77777777" w:rsidR="00E97017" w:rsidRPr="00073C73" w:rsidRDefault="00E97017" w:rsidP="00E97017">
      <w:pPr>
        <w:pStyle w:val="PL"/>
        <w:rPr>
          <w:snapToGrid w:val="0"/>
        </w:rPr>
      </w:pPr>
      <w:r w:rsidRPr="00073C73">
        <w:rPr>
          <w:snapToGrid w:val="0"/>
        </w:rPr>
        <w:t>}</w:t>
      </w:r>
    </w:p>
    <w:p w14:paraId="021D8815" w14:textId="77777777" w:rsidR="00E97017" w:rsidRPr="00073C73" w:rsidRDefault="00E97017" w:rsidP="00E97017">
      <w:pPr>
        <w:pStyle w:val="PL"/>
        <w:rPr>
          <w:snapToGrid w:val="0"/>
        </w:rPr>
      </w:pPr>
    </w:p>
    <w:p w14:paraId="41FA3112" w14:textId="77777777" w:rsidR="00E97017" w:rsidRPr="00073C73" w:rsidRDefault="00E97017" w:rsidP="00E97017">
      <w:pPr>
        <w:pStyle w:val="PL"/>
        <w:rPr>
          <w:snapToGrid w:val="0"/>
        </w:rPr>
      </w:pPr>
      <w:r w:rsidRPr="00073C73">
        <w:rPr>
          <w:snapToGrid w:val="0"/>
        </w:rPr>
        <w:t>GNSS-SupportList ::= SEQUENCE (SIZE(1..16)) OF GNSS-SupportElement</w:t>
      </w:r>
    </w:p>
    <w:p w14:paraId="36395629" w14:textId="77777777" w:rsidR="00E97017" w:rsidRPr="00073C73" w:rsidRDefault="00E97017" w:rsidP="00E97017">
      <w:pPr>
        <w:pStyle w:val="PL"/>
        <w:rPr>
          <w:snapToGrid w:val="0"/>
        </w:rPr>
      </w:pPr>
    </w:p>
    <w:p w14:paraId="50AB2C79" w14:textId="77777777" w:rsidR="00E97017" w:rsidRPr="00073C73" w:rsidRDefault="00E97017" w:rsidP="00E97017">
      <w:pPr>
        <w:pStyle w:val="PL"/>
        <w:rPr>
          <w:snapToGrid w:val="0"/>
        </w:rPr>
      </w:pPr>
      <w:r w:rsidRPr="00073C73">
        <w:rPr>
          <w:snapToGrid w:val="0"/>
        </w:rPr>
        <w:t>GNSS-SupportElement ::= SEQUENCE {</w:t>
      </w:r>
    </w:p>
    <w:p w14:paraId="51D60608" w14:textId="77777777" w:rsidR="00E97017" w:rsidRPr="00073C73" w:rsidRDefault="00E97017" w:rsidP="00E97017">
      <w:pPr>
        <w:pStyle w:val="PL"/>
        <w:rPr>
          <w:snapToGrid w:val="0"/>
        </w:rPr>
      </w:pPr>
      <w:r w:rsidRPr="00073C73">
        <w:rPr>
          <w:snapToGrid w:val="0"/>
        </w:rPr>
        <w:tab/>
        <w:t>gnss-ID</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GNSS-ID,</w:t>
      </w:r>
    </w:p>
    <w:p w14:paraId="1AB24636" w14:textId="77777777" w:rsidR="00E97017" w:rsidRPr="00073C73" w:rsidRDefault="00E97017" w:rsidP="00E97017">
      <w:pPr>
        <w:pStyle w:val="PL"/>
        <w:rPr>
          <w:snapToGrid w:val="0"/>
        </w:rPr>
      </w:pPr>
      <w:r w:rsidRPr="00073C73">
        <w:rPr>
          <w:snapToGrid w:val="0"/>
        </w:rPr>
        <w:tab/>
        <w:t>sbas-IDs</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SBAS-IDs</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r w:rsidRPr="00073C73">
        <w:rPr>
          <w:snapToGrid w:val="0"/>
        </w:rPr>
        <w:tab/>
        <w:t>-- Cond GNSS-ID-SBAS</w:t>
      </w:r>
    </w:p>
    <w:p w14:paraId="443C4F46" w14:textId="77777777" w:rsidR="00E97017" w:rsidRPr="00073C73" w:rsidRDefault="00E97017" w:rsidP="00E97017">
      <w:pPr>
        <w:pStyle w:val="PL"/>
        <w:rPr>
          <w:snapToGrid w:val="0"/>
        </w:rPr>
      </w:pPr>
      <w:r w:rsidRPr="00073C73">
        <w:rPr>
          <w:snapToGrid w:val="0"/>
        </w:rPr>
        <w:lastRenderedPageBreak/>
        <w:tab/>
        <w:t>agnss-Modes</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PositioningModes,</w:t>
      </w:r>
    </w:p>
    <w:p w14:paraId="58B9F91C" w14:textId="77777777" w:rsidR="00E97017" w:rsidRPr="00073C73" w:rsidRDefault="00E97017" w:rsidP="00E97017">
      <w:pPr>
        <w:pStyle w:val="PL"/>
        <w:rPr>
          <w:snapToGrid w:val="0"/>
        </w:rPr>
      </w:pPr>
      <w:r w:rsidRPr="00073C73">
        <w:rPr>
          <w:snapToGrid w:val="0"/>
        </w:rPr>
        <w:tab/>
        <w:t>gnss-Signals</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GNSS-SignalIDs,</w:t>
      </w:r>
    </w:p>
    <w:p w14:paraId="7196885A" w14:textId="77777777" w:rsidR="00E97017" w:rsidRPr="00073C73" w:rsidRDefault="00E97017" w:rsidP="00E97017">
      <w:pPr>
        <w:pStyle w:val="PL"/>
        <w:rPr>
          <w:snapToGrid w:val="0"/>
        </w:rPr>
      </w:pPr>
      <w:r w:rsidRPr="00073C73">
        <w:rPr>
          <w:snapToGrid w:val="0"/>
        </w:rPr>
        <w:tab/>
        <w:t>fta-MeasSupport</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SEQUENCE {</w:t>
      </w:r>
    </w:p>
    <w:p w14:paraId="36F9D517"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cellTime</w:t>
      </w:r>
      <w:r w:rsidRPr="00073C73">
        <w:rPr>
          <w:snapToGrid w:val="0"/>
        </w:rPr>
        <w:tab/>
        <w:t>AccessTypes,</w:t>
      </w:r>
    </w:p>
    <w:p w14:paraId="29709884"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mode</w:t>
      </w:r>
      <w:r w:rsidRPr="00073C73">
        <w:rPr>
          <w:snapToGrid w:val="0"/>
        </w:rPr>
        <w:tab/>
      </w:r>
      <w:r w:rsidRPr="00073C73">
        <w:rPr>
          <w:snapToGrid w:val="0"/>
        </w:rPr>
        <w:tab/>
        <w:t>PositioningModes,</w:t>
      </w:r>
    </w:p>
    <w:p w14:paraId="5F97CC87"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w:t>
      </w:r>
    </w:p>
    <w:p w14:paraId="5D8E494F"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r w:rsidRPr="00073C73">
        <w:rPr>
          <w:snapToGrid w:val="0"/>
        </w:rPr>
        <w:tab/>
        <w:t>-- Cond fta</w:t>
      </w:r>
    </w:p>
    <w:p w14:paraId="369F359D" w14:textId="77777777" w:rsidR="00E97017" w:rsidRPr="00073C73" w:rsidRDefault="00E97017" w:rsidP="00E97017">
      <w:pPr>
        <w:pStyle w:val="PL"/>
        <w:rPr>
          <w:snapToGrid w:val="0"/>
        </w:rPr>
      </w:pPr>
      <w:r w:rsidRPr="00073C73">
        <w:rPr>
          <w:snapToGrid w:val="0"/>
        </w:rPr>
        <w:tab/>
        <w:t>adr-Support</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BOOLEAN,</w:t>
      </w:r>
    </w:p>
    <w:p w14:paraId="14D8A0AE" w14:textId="77777777" w:rsidR="00E97017" w:rsidRPr="00073C73" w:rsidRDefault="00E97017" w:rsidP="00E97017">
      <w:pPr>
        <w:pStyle w:val="PL"/>
        <w:rPr>
          <w:snapToGrid w:val="0"/>
        </w:rPr>
      </w:pPr>
      <w:r w:rsidRPr="00073C73">
        <w:rPr>
          <w:snapToGrid w:val="0"/>
        </w:rPr>
        <w:tab/>
        <w:t>velocityMeasurementSupport</w:t>
      </w:r>
      <w:r w:rsidRPr="00073C73">
        <w:rPr>
          <w:snapToGrid w:val="0"/>
        </w:rPr>
        <w:tab/>
      </w:r>
      <w:r w:rsidRPr="00073C73">
        <w:rPr>
          <w:snapToGrid w:val="0"/>
        </w:rPr>
        <w:tab/>
        <w:t>BOOLEAN,</w:t>
      </w:r>
    </w:p>
    <w:p w14:paraId="5598E21D" w14:textId="77777777" w:rsidR="00E97017" w:rsidRPr="00073C73" w:rsidRDefault="00E97017" w:rsidP="00E97017">
      <w:pPr>
        <w:pStyle w:val="PL"/>
        <w:rPr>
          <w:snapToGrid w:val="0"/>
        </w:rPr>
      </w:pPr>
      <w:r w:rsidRPr="00073C73">
        <w:rPr>
          <w:snapToGrid w:val="0"/>
        </w:rPr>
        <w:tab/>
        <w:t>...,</w:t>
      </w:r>
    </w:p>
    <w:p w14:paraId="6527677F" w14:textId="77777777" w:rsidR="00E97017" w:rsidRPr="00073C73" w:rsidRDefault="00E97017" w:rsidP="00E97017">
      <w:pPr>
        <w:pStyle w:val="PL"/>
        <w:rPr>
          <w:snapToGrid w:val="0"/>
        </w:rPr>
      </w:pPr>
      <w:r w:rsidRPr="00073C73">
        <w:rPr>
          <w:snapToGrid w:val="0"/>
        </w:rPr>
        <w:tab/>
        <w:t>[[</w:t>
      </w:r>
    </w:p>
    <w:p w14:paraId="33BA61BB" w14:textId="77777777" w:rsidR="00E97017" w:rsidRPr="00073C73" w:rsidRDefault="00E97017" w:rsidP="00E97017">
      <w:pPr>
        <w:pStyle w:val="PL"/>
        <w:rPr>
          <w:snapToGrid w:val="0"/>
        </w:rPr>
      </w:pPr>
      <w:r w:rsidRPr="00073C73">
        <w:rPr>
          <w:snapToGrid w:val="0"/>
        </w:rPr>
        <w:tab/>
      </w:r>
      <w:r w:rsidRPr="00073C73">
        <w:rPr>
          <w:snapToGrid w:val="0"/>
        </w:rPr>
        <w:tab/>
        <w:t>adrEnhancementsSupport-r15</w:t>
      </w:r>
      <w:r w:rsidRPr="00073C73">
        <w:rPr>
          <w:snapToGrid w:val="0"/>
        </w:rPr>
        <w:tab/>
        <w:t>ENUMERATED { true }</w:t>
      </w:r>
      <w:r w:rsidRPr="00073C73">
        <w:rPr>
          <w:snapToGrid w:val="0"/>
        </w:rPr>
        <w:tab/>
      </w:r>
      <w:r w:rsidRPr="00073C73">
        <w:rPr>
          <w:snapToGrid w:val="0"/>
        </w:rPr>
        <w:tab/>
      </w:r>
      <w:r w:rsidRPr="00073C73">
        <w:rPr>
          <w:snapToGrid w:val="0"/>
        </w:rPr>
        <w:tab/>
        <w:t>OPTIONAL,</w:t>
      </w:r>
    </w:p>
    <w:p w14:paraId="104420AC" w14:textId="77777777" w:rsidR="00E97017" w:rsidRPr="00073C73" w:rsidRDefault="00E97017" w:rsidP="00E97017">
      <w:pPr>
        <w:pStyle w:val="PL"/>
        <w:rPr>
          <w:snapToGrid w:val="0"/>
        </w:rPr>
      </w:pPr>
      <w:r w:rsidRPr="00073C73">
        <w:rPr>
          <w:snapToGrid w:val="0"/>
        </w:rPr>
        <w:tab/>
      </w:r>
      <w:r w:rsidRPr="00073C73">
        <w:rPr>
          <w:snapToGrid w:val="0"/>
        </w:rPr>
        <w:tab/>
        <w:t>ha-gnss-Modes-r15</w:t>
      </w:r>
      <w:r w:rsidRPr="00073C73">
        <w:rPr>
          <w:snapToGrid w:val="0"/>
        </w:rPr>
        <w:tab/>
      </w:r>
      <w:r w:rsidRPr="00073C73">
        <w:rPr>
          <w:snapToGrid w:val="0"/>
        </w:rPr>
        <w:tab/>
      </w:r>
      <w:r w:rsidRPr="00073C73">
        <w:rPr>
          <w:snapToGrid w:val="0"/>
        </w:rPr>
        <w:tab/>
        <w:t>PositioningModes</w:t>
      </w:r>
      <w:r w:rsidRPr="00073C73">
        <w:rPr>
          <w:snapToGrid w:val="0"/>
        </w:rPr>
        <w:tab/>
      </w:r>
      <w:r w:rsidRPr="00073C73">
        <w:rPr>
          <w:snapToGrid w:val="0"/>
        </w:rPr>
        <w:tab/>
      </w:r>
      <w:r w:rsidRPr="00073C73">
        <w:rPr>
          <w:snapToGrid w:val="0"/>
        </w:rPr>
        <w:tab/>
        <w:t>OPTIONAL</w:t>
      </w:r>
    </w:p>
    <w:p w14:paraId="20A622E1" w14:textId="77777777" w:rsidR="00E97017" w:rsidRPr="000D631E" w:rsidRDefault="00E97017" w:rsidP="00E97017">
      <w:pPr>
        <w:pStyle w:val="PL"/>
        <w:rPr>
          <w:snapToGrid w:val="0"/>
          <w:highlight w:val="yellow"/>
        </w:rPr>
      </w:pPr>
      <w:r w:rsidRPr="00073C73">
        <w:rPr>
          <w:snapToGrid w:val="0"/>
        </w:rPr>
        <w:tab/>
        <w:t>]]</w:t>
      </w:r>
      <w:r w:rsidRPr="000D631E">
        <w:rPr>
          <w:snapToGrid w:val="0"/>
          <w:highlight w:val="yellow"/>
        </w:rPr>
        <w:t>,</w:t>
      </w:r>
    </w:p>
    <w:p w14:paraId="2094D4A7" w14:textId="77777777" w:rsidR="00E97017" w:rsidRPr="000D631E" w:rsidRDefault="00E97017" w:rsidP="00E97017">
      <w:pPr>
        <w:pStyle w:val="PL"/>
        <w:rPr>
          <w:snapToGrid w:val="0"/>
          <w:highlight w:val="yellow"/>
        </w:rPr>
      </w:pPr>
      <w:r w:rsidRPr="000D631E">
        <w:rPr>
          <w:snapToGrid w:val="0"/>
          <w:highlight w:val="yellow"/>
        </w:rPr>
        <w:tab/>
        <w:t>[[</w:t>
      </w:r>
    </w:p>
    <w:p w14:paraId="08AEC604" w14:textId="26B1D10F" w:rsidR="00E97017" w:rsidRPr="000D631E" w:rsidRDefault="00E97017" w:rsidP="00E97017">
      <w:pPr>
        <w:pStyle w:val="PL"/>
        <w:rPr>
          <w:snapToGrid w:val="0"/>
          <w:highlight w:val="yellow"/>
        </w:rPr>
      </w:pPr>
      <w:r w:rsidRPr="000D631E">
        <w:rPr>
          <w:snapToGrid w:val="0"/>
          <w:highlight w:val="yellow"/>
        </w:rPr>
        <w:tab/>
      </w:r>
      <w:r w:rsidRPr="000D631E">
        <w:rPr>
          <w:snapToGrid w:val="0"/>
          <w:highlight w:val="yellow"/>
        </w:rPr>
        <w:tab/>
        <w:t>ha-gnss-</w:t>
      </w:r>
      <w:r w:rsidR="004E6E3E">
        <w:rPr>
          <w:snapToGrid w:val="0"/>
          <w:highlight w:val="yellow"/>
        </w:rPr>
        <w:t>M</w:t>
      </w:r>
      <w:r w:rsidRPr="000D631E">
        <w:rPr>
          <w:snapToGrid w:val="0"/>
          <w:highlight w:val="yellow"/>
        </w:rPr>
        <w:t>etricsSupport-r17</w:t>
      </w:r>
      <w:r w:rsidRPr="000D631E">
        <w:rPr>
          <w:snapToGrid w:val="0"/>
          <w:highlight w:val="yellow"/>
        </w:rPr>
        <w:tab/>
        <w:t>ENUMERATED { true }</w:t>
      </w:r>
      <w:r w:rsidRPr="000D631E">
        <w:rPr>
          <w:snapToGrid w:val="0"/>
          <w:highlight w:val="yellow"/>
        </w:rPr>
        <w:tab/>
      </w:r>
      <w:r w:rsidRPr="000D631E">
        <w:rPr>
          <w:snapToGrid w:val="0"/>
          <w:highlight w:val="yellow"/>
        </w:rPr>
        <w:tab/>
      </w:r>
      <w:r w:rsidRPr="000D631E">
        <w:rPr>
          <w:snapToGrid w:val="0"/>
          <w:highlight w:val="yellow"/>
        </w:rPr>
        <w:tab/>
        <w:t>OPTIONAL</w:t>
      </w:r>
    </w:p>
    <w:p w14:paraId="33EF3589" w14:textId="77777777" w:rsidR="00E97017" w:rsidRPr="00073C73" w:rsidRDefault="00E97017" w:rsidP="00E97017">
      <w:pPr>
        <w:pStyle w:val="PL"/>
        <w:rPr>
          <w:snapToGrid w:val="0"/>
        </w:rPr>
      </w:pPr>
      <w:r w:rsidRPr="000D631E">
        <w:rPr>
          <w:snapToGrid w:val="0"/>
          <w:highlight w:val="yellow"/>
        </w:rPr>
        <w:tab/>
        <w:t>]]</w:t>
      </w:r>
    </w:p>
    <w:p w14:paraId="7AE59771" w14:textId="77777777" w:rsidR="00E97017" w:rsidRPr="00073C73" w:rsidRDefault="00E97017" w:rsidP="00E97017">
      <w:pPr>
        <w:pStyle w:val="PL"/>
        <w:rPr>
          <w:snapToGrid w:val="0"/>
        </w:rPr>
      </w:pPr>
    </w:p>
    <w:p w14:paraId="54EFBF9D" w14:textId="77777777" w:rsidR="00E97017" w:rsidRPr="00073C73" w:rsidRDefault="00E97017" w:rsidP="00E97017">
      <w:pPr>
        <w:pStyle w:val="PL"/>
        <w:rPr>
          <w:snapToGrid w:val="0"/>
        </w:rPr>
      </w:pPr>
      <w:r w:rsidRPr="00073C73">
        <w:rPr>
          <w:snapToGrid w:val="0"/>
        </w:rPr>
        <w:t>}</w:t>
      </w:r>
    </w:p>
    <w:p w14:paraId="0C96C3BA" w14:textId="77777777" w:rsidR="00E97017" w:rsidRPr="00073C73" w:rsidRDefault="00E97017" w:rsidP="00E97017">
      <w:pPr>
        <w:pStyle w:val="PL"/>
        <w:rPr>
          <w:snapToGrid w:val="0"/>
        </w:rPr>
      </w:pPr>
    </w:p>
    <w:p w14:paraId="0EDF7A4F" w14:textId="77777777" w:rsidR="00E97017" w:rsidRPr="00073C73" w:rsidRDefault="00E97017" w:rsidP="00E97017">
      <w:pPr>
        <w:pStyle w:val="PL"/>
        <w:rPr>
          <w:snapToGrid w:val="0"/>
        </w:rPr>
      </w:pPr>
      <w:r w:rsidRPr="00073C73">
        <w:rPr>
          <w:snapToGrid w:val="0"/>
        </w:rPr>
        <w:t>AssistanceDataSupportList ::= SEQUENCE {</w:t>
      </w:r>
    </w:p>
    <w:p w14:paraId="2E63E3F8" w14:textId="77777777" w:rsidR="00E97017" w:rsidRPr="00073C73" w:rsidRDefault="00E97017" w:rsidP="00E97017">
      <w:pPr>
        <w:pStyle w:val="PL"/>
        <w:rPr>
          <w:snapToGrid w:val="0"/>
        </w:rPr>
      </w:pPr>
      <w:r w:rsidRPr="00073C73">
        <w:rPr>
          <w:snapToGrid w:val="0"/>
        </w:rPr>
        <w:tab/>
        <w:t>gnss-CommonAssistanceDataSupport</w:t>
      </w:r>
      <w:r w:rsidRPr="00073C73">
        <w:rPr>
          <w:snapToGrid w:val="0"/>
        </w:rPr>
        <w:tab/>
        <w:t>GNSS-CommonAssistanceDataSupport,</w:t>
      </w:r>
    </w:p>
    <w:p w14:paraId="492D6E92" w14:textId="77777777" w:rsidR="00E97017" w:rsidRPr="00073C73" w:rsidRDefault="00E97017" w:rsidP="00E97017">
      <w:pPr>
        <w:pStyle w:val="PL"/>
        <w:rPr>
          <w:snapToGrid w:val="0"/>
        </w:rPr>
      </w:pPr>
      <w:r w:rsidRPr="00073C73">
        <w:rPr>
          <w:snapToGrid w:val="0"/>
        </w:rPr>
        <w:tab/>
        <w:t>gnss-GenericAssistanceDataSupport</w:t>
      </w:r>
      <w:r w:rsidRPr="00073C73">
        <w:rPr>
          <w:snapToGrid w:val="0"/>
        </w:rPr>
        <w:tab/>
        <w:t>GNSS-GenericAssistanceDataSupport,</w:t>
      </w:r>
    </w:p>
    <w:p w14:paraId="6EF7A9D5" w14:textId="77777777" w:rsidR="00E97017" w:rsidRPr="00073C73" w:rsidRDefault="00E97017" w:rsidP="00E97017">
      <w:pPr>
        <w:pStyle w:val="PL"/>
        <w:rPr>
          <w:snapToGrid w:val="0"/>
        </w:rPr>
      </w:pPr>
      <w:r w:rsidRPr="00073C73">
        <w:rPr>
          <w:snapToGrid w:val="0"/>
        </w:rPr>
        <w:tab/>
        <w:t>...</w:t>
      </w:r>
    </w:p>
    <w:p w14:paraId="2E3B4591" w14:textId="77777777" w:rsidR="00E97017" w:rsidRPr="00073C73" w:rsidRDefault="00E97017" w:rsidP="00E97017">
      <w:pPr>
        <w:pStyle w:val="PL"/>
        <w:rPr>
          <w:snapToGrid w:val="0"/>
        </w:rPr>
      </w:pPr>
      <w:r w:rsidRPr="00073C73">
        <w:rPr>
          <w:snapToGrid w:val="0"/>
        </w:rPr>
        <w:t>}</w:t>
      </w:r>
    </w:p>
    <w:p w14:paraId="32E8A8D0" w14:textId="77777777" w:rsidR="00E97017" w:rsidRPr="00073C73" w:rsidRDefault="00E97017" w:rsidP="00E97017">
      <w:pPr>
        <w:pStyle w:val="PL"/>
        <w:rPr>
          <w:snapToGrid w:val="0"/>
        </w:rPr>
      </w:pPr>
    </w:p>
    <w:p w14:paraId="22A104F0" w14:textId="77777777" w:rsidR="00E97017" w:rsidRPr="00073C73" w:rsidRDefault="00E97017" w:rsidP="00E97017">
      <w:pPr>
        <w:pStyle w:val="PL"/>
      </w:pPr>
    </w:p>
    <w:p w14:paraId="164728B5" w14:textId="77777777" w:rsidR="00E97017" w:rsidRPr="00073C73" w:rsidRDefault="00E97017" w:rsidP="00E97017">
      <w:pPr>
        <w:pStyle w:val="PL"/>
      </w:pPr>
      <w:r w:rsidRPr="00073C73">
        <w:t>-- ASN1STOP</w:t>
      </w:r>
    </w:p>
    <w:p w14:paraId="42F1601A" w14:textId="77777777" w:rsidR="00E97017" w:rsidRPr="00073C73" w:rsidRDefault="00E97017" w:rsidP="00E97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97017" w:rsidRPr="00073C73" w14:paraId="002B78F0" w14:textId="77777777" w:rsidTr="007404AC">
        <w:trPr>
          <w:cantSplit/>
          <w:tblHeader/>
        </w:trPr>
        <w:tc>
          <w:tcPr>
            <w:tcW w:w="2268" w:type="dxa"/>
          </w:tcPr>
          <w:p w14:paraId="41008FB3" w14:textId="77777777" w:rsidR="00E97017" w:rsidRPr="00073C73" w:rsidRDefault="00E97017" w:rsidP="007404AC">
            <w:pPr>
              <w:pStyle w:val="TAH"/>
            </w:pPr>
            <w:r w:rsidRPr="00073C73">
              <w:t>Conditional presence</w:t>
            </w:r>
          </w:p>
        </w:tc>
        <w:tc>
          <w:tcPr>
            <w:tcW w:w="7371" w:type="dxa"/>
          </w:tcPr>
          <w:p w14:paraId="4D95A017" w14:textId="77777777" w:rsidR="00E97017" w:rsidRPr="00073C73" w:rsidRDefault="00E97017" w:rsidP="007404AC">
            <w:pPr>
              <w:pStyle w:val="TAH"/>
            </w:pPr>
            <w:r w:rsidRPr="00073C73">
              <w:t>Explanation</w:t>
            </w:r>
          </w:p>
        </w:tc>
      </w:tr>
      <w:tr w:rsidR="00E97017" w:rsidRPr="00073C73" w14:paraId="7970B96E" w14:textId="77777777" w:rsidTr="007404AC">
        <w:trPr>
          <w:cantSplit/>
        </w:trPr>
        <w:tc>
          <w:tcPr>
            <w:tcW w:w="2268" w:type="dxa"/>
          </w:tcPr>
          <w:p w14:paraId="1ECB35DA" w14:textId="77777777" w:rsidR="00E97017" w:rsidRPr="00073C73" w:rsidRDefault="00E97017" w:rsidP="007404AC">
            <w:pPr>
              <w:pStyle w:val="TAL"/>
              <w:ind w:firstLine="283"/>
              <w:rPr>
                <w:i/>
                <w:noProof/>
              </w:rPr>
            </w:pPr>
            <w:r w:rsidRPr="00073C73">
              <w:rPr>
                <w:i/>
              </w:rPr>
              <w:t>GNSS</w:t>
            </w:r>
            <w:r w:rsidRPr="00073C73">
              <w:rPr>
                <w:i/>
              </w:rPr>
              <w:noBreakHyphen/>
              <w:t>ID</w:t>
            </w:r>
            <w:r w:rsidRPr="00073C73">
              <w:rPr>
                <w:i/>
              </w:rPr>
              <w:noBreakHyphen/>
              <w:t>SBAS</w:t>
            </w:r>
          </w:p>
        </w:tc>
        <w:tc>
          <w:tcPr>
            <w:tcW w:w="7371" w:type="dxa"/>
          </w:tcPr>
          <w:p w14:paraId="74DDBB8B" w14:textId="77777777" w:rsidR="00E97017" w:rsidRPr="00073C73" w:rsidRDefault="00E97017" w:rsidP="007404AC">
            <w:pPr>
              <w:pStyle w:val="TAL"/>
            </w:pPr>
            <w:r w:rsidRPr="00073C73">
              <w:t xml:space="preserve">The field is mandatory present </w:t>
            </w:r>
            <w:r w:rsidRPr="00073C73">
              <w:rPr>
                <w:bCs/>
                <w:noProof/>
              </w:rPr>
              <w:t xml:space="preserve">if the </w:t>
            </w:r>
            <w:r w:rsidRPr="00073C73">
              <w:rPr>
                <w:bCs/>
                <w:i/>
                <w:noProof/>
              </w:rPr>
              <w:t>GNSS</w:t>
            </w:r>
            <w:r w:rsidRPr="00073C73">
              <w:rPr>
                <w:bCs/>
                <w:i/>
                <w:noProof/>
              </w:rPr>
              <w:noBreakHyphen/>
              <w:t>ID</w:t>
            </w:r>
            <w:r w:rsidRPr="00073C73">
              <w:rPr>
                <w:bCs/>
                <w:noProof/>
              </w:rPr>
              <w:t xml:space="preserve"> = </w:t>
            </w:r>
            <w:r w:rsidRPr="00073C73">
              <w:rPr>
                <w:bCs/>
                <w:i/>
                <w:noProof/>
              </w:rPr>
              <w:t>sbas</w:t>
            </w:r>
            <w:r w:rsidRPr="00073C73">
              <w:t>; otherwise it is not present.</w:t>
            </w:r>
          </w:p>
        </w:tc>
      </w:tr>
      <w:tr w:rsidR="00E97017" w:rsidRPr="00073C73" w14:paraId="1786AE0C" w14:textId="77777777" w:rsidTr="007404AC">
        <w:trPr>
          <w:cantSplit/>
        </w:trPr>
        <w:tc>
          <w:tcPr>
            <w:tcW w:w="2268" w:type="dxa"/>
          </w:tcPr>
          <w:p w14:paraId="7486AD90" w14:textId="77777777" w:rsidR="00E97017" w:rsidRPr="00073C73" w:rsidRDefault="00E97017" w:rsidP="007404AC">
            <w:pPr>
              <w:pStyle w:val="TAL"/>
              <w:ind w:firstLine="283"/>
              <w:rPr>
                <w:i/>
              </w:rPr>
            </w:pPr>
            <w:r w:rsidRPr="00073C73">
              <w:rPr>
                <w:i/>
              </w:rPr>
              <w:t>fta</w:t>
            </w:r>
          </w:p>
        </w:tc>
        <w:tc>
          <w:tcPr>
            <w:tcW w:w="7371" w:type="dxa"/>
          </w:tcPr>
          <w:p w14:paraId="6DBD7036" w14:textId="77777777" w:rsidR="00E97017" w:rsidRPr="00073C73" w:rsidRDefault="00E97017" w:rsidP="007404AC">
            <w:pPr>
              <w:pStyle w:val="TAL"/>
            </w:pPr>
            <w:r w:rsidRPr="00073C73">
              <w:t>The field is mandatory present if the target device supports the reporting of fine time assistance measurements; otherwise it is not present.</w:t>
            </w:r>
          </w:p>
        </w:tc>
      </w:tr>
    </w:tbl>
    <w:p w14:paraId="24CFC187" w14:textId="77777777" w:rsidR="00E97017" w:rsidRPr="00073C73" w:rsidRDefault="00E97017" w:rsidP="00E97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97017" w:rsidRPr="00073C73" w14:paraId="21BBD6D8" w14:textId="77777777" w:rsidTr="007404AC">
        <w:trPr>
          <w:cantSplit/>
          <w:tblHeader/>
        </w:trPr>
        <w:tc>
          <w:tcPr>
            <w:tcW w:w="9639" w:type="dxa"/>
          </w:tcPr>
          <w:p w14:paraId="5140103D" w14:textId="77777777" w:rsidR="00E97017" w:rsidRPr="00073C73" w:rsidRDefault="00E97017" w:rsidP="007404AC">
            <w:pPr>
              <w:pStyle w:val="TAH"/>
              <w:keepNext w:val="0"/>
              <w:keepLines w:val="0"/>
              <w:widowControl w:val="0"/>
            </w:pPr>
            <w:r w:rsidRPr="00073C73">
              <w:rPr>
                <w:i/>
              </w:rPr>
              <w:t>A-GNSS-ProvideCapabilities</w:t>
            </w:r>
            <w:r w:rsidRPr="00073C73">
              <w:rPr>
                <w:i/>
                <w:iCs/>
                <w:snapToGrid w:val="0"/>
              </w:rPr>
              <w:t xml:space="preserve"> </w:t>
            </w:r>
            <w:r w:rsidRPr="00073C73">
              <w:rPr>
                <w:iCs/>
                <w:noProof/>
              </w:rPr>
              <w:t>field descriptions</w:t>
            </w:r>
          </w:p>
        </w:tc>
      </w:tr>
      <w:tr w:rsidR="00E97017" w:rsidRPr="00073C73" w14:paraId="06F53988" w14:textId="77777777" w:rsidTr="007404AC">
        <w:trPr>
          <w:cantSplit/>
        </w:trPr>
        <w:tc>
          <w:tcPr>
            <w:tcW w:w="9639" w:type="dxa"/>
          </w:tcPr>
          <w:p w14:paraId="3E2DD869" w14:textId="77777777" w:rsidR="00E97017" w:rsidRPr="00073C73" w:rsidRDefault="00E97017" w:rsidP="007404AC">
            <w:pPr>
              <w:pStyle w:val="TAL"/>
              <w:keepNext w:val="0"/>
              <w:keepLines w:val="0"/>
              <w:widowControl w:val="0"/>
              <w:rPr>
                <w:b/>
                <w:i/>
              </w:rPr>
            </w:pPr>
            <w:r w:rsidRPr="00073C73">
              <w:rPr>
                <w:b/>
                <w:i/>
              </w:rPr>
              <w:t>gnss-SupportList</w:t>
            </w:r>
          </w:p>
          <w:p w14:paraId="7FD419F8" w14:textId="77777777" w:rsidR="00E97017" w:rsidRPr="00073C73" w:rsidRDefault="00E97017" w:rsidP="007404AC">
            <w:pPr>
              <w:pStyle w:val="TAL"/>
              <w:keepNext w:val="0"/>
              <w:keepLines w:val="0"/>
              <w:widowControl w:val="0"/>
              <w:rPr>
                <w:b/>
                <w:i/>
              </w:rPr>
            </w:pPr>
            <w:r w:rsidRPr="00073C73">
              <w:t xml:space="preserve">This field specifies the list of GNSS supported by the target device and the </w:t>
            </w:r>
            <w:r w:rsidRPr="00073C73">
              <w:rPr>
                <w:snapToGrid w:val="0"/>
              </w:rPr>
              <w:t>target device capabilities associated with each of the supported GNSS</w:t>
            </w:r>
            <w:r w:rsidRPr="00073C73">
              <w:t xml:space="preserve">. </w:t>
            </w:r>
            <w:r w:rsidRPr="00073C73">
              <w:rPr>
                <w:noProof/>
              </w:rPr>
              <w:t xml:space="preserve">This field shall be present if the </w:t>
            </w:r>
            <w:r w:rsidRPr="00073C73">
              <w:rPr>
                <w:i/>
                <w:noProof/>
              </w:rPr>
              <w:t>gnss-SupportListReq</w:t>
            </w:r>
            <w:r w:rsidRPr="00073C73">
              <w:rPr>
                <w:noProof/>
              </w:rPr>
              <w:t xml:space="preserve"> in the A-GNSS</w:t>
            </w:r>
            <w:r w:rsidRPr="00073C73">
              <w:rPr>
                <w:i/>
                <w:noProof/>
              </w:rPr>
              <w:t xml:space="preserve"> -RequestCapabilities</w:t>
            </w:r>
            <w:r w:rsidRPr="00073C73">
              <w:rPr>
                <w:noProof/>
              </w:rPr>
              <w:t xml:space="preserve"> IE is set to TRUE and if the target device supports the A-GNSS positioning method. </w:t>
            </w:r>
            <w:r w:rsidRPr="00073C73">
              <w:rPr>
                <w:snapToGrid w:val="0"/>
              </w:rPr>
              <w:t xml:space="preserve">If the </w:t>
            </w:r>
            <w:r w:rsidRPr="00073C73">
              <w:t xml:space="preserve">IE </w:t>
            </w:r>
            <w:r w:rsidRPr="00073C73">
              <w:rPr>
                <w:i/>
              </w:rPr>
              <w:t xml:space="preserve">A-GNSS-Provide-Capabilities </w:t>
            </w:r>
            <w:r w:rsidRPr="00073C73">
              <w:t>is</w:t>
            </w:r>
            <w:r w:rsidRPr="00073C73">
              <w:rPr>
                <w:snapToGrid w:val="0"/>
              </w:rPr>
              <w:t xml:space="preserve"> provided unsolicited, this field shall be included if the target device supports the assisted GNSS positioning method.</w:t>
            </w:r>
          </w:p>
        </w:tc>
      </w:tr>
      <w:tr w:rsidR="00E97017" w:rsidRPr="00073C73" w14:paraId="2CA78C41" w14:textId="77777777" w:rsidTr="007404AC">
        <w:trPr>
          <w:cantSplit/>
        </w:trPr>
        <w:tc>
          <w:tcPr>
            <w:tcW w:w="9639" w:type="dxa"/>
          </w:tcPr>
          <w:p w14:paraId="08ACC265" w14:textId="77777777" w:rsidR="00E97017" w:rsidRPr="00073C73" w:rsidRDefault="00E97017" w:rsidP="007404AC">
            <w:pPr>
              <w:pStyle w:val="TAL"/>
              <w:keepNext w:val="0"/>
              <w:keepLines w:val="0"/>
              <w:widowControl w:val="0"/>
              <w:rPr>
                <w:b/>
                <w:i/>
              </w:rPr>
            </w:pPr>
            <w:r w:rsidRPr="00073C73">
              <w:rPr>
                <w:b/>
                <w:i/>
              </w:rPr>
              <w:t>gnss-ID</w:t>
            </w:r>
          </w:p>
          <w:p w14:paraId="66AA41B4" w14:textId="77777777" w:rsidR="00E97017" w:rsidRPr="00073C73" w:rsidRDefault="00E97017" w:rsidP="007404AC">
            <w:pPr>
              <w:pStyle w:val="TAL"/>
              <w:keepNext w:val="0"/>
              <w:keepLines w:val="0"/>
              <w:widowControl w:val="0"/>
            </w:pPr>
            <w:r w:rsidRPr="00073C73">
              <w:t xml:space="preserve">This field specifies the GNSS supported by the target device for which the capabilities in </w:t>
            </w:r>
            <w:r w:rsidRPr="00073C73">
              <w:rPr>
                <w:i/>
              </w:rPr>
              <w:t>GNSS-SupportElement</w:t>
            </w:r>
            <w:r w:rsidRPr="00073C73">
              <w:t xml:space="preserve"> are provided.</w:t>
            </w:r>
          </w:p>
        </w:tc>
      </w:tr>
      <w:tr w:rsidR="00E97017" w:rsidRPr="00073C73" w14:paraId="1B3EB097" w14:textId="77777777" w:rsidTr="007404AC">
        <w:trPr>
          <w:cantSplit/>
        </w:trPr>
        <w:tc>
          <w:tcPr>
            <w:tcW w:w="9639" w:type="dxa"/>
          </w:tcPr>
          <w:p w14:paraId="32BC68BD" w14:textId="77777777" w:rsidR="00E97017" w:rsidRPr="00073C73" w:rsidRDefault="00E97017" w:rsidP="007404AC">
            <w:pPr>
              <w:pStyle w:val="TAL"/>
              <w:keepNext w:val="0"/>
              <w:keepLines w:val="0"/>
              <w:widowControl w:val="0"/>
              <w:rPr>
                <w:b/>
                <w:i/>
                <w:snapToGrid w:val="0"/>
              </w:rPr>
            </w:pPr>
            <w:r w:rsidRPr="00073C73">
              <w:rPr>
                <w:b/>
                <w:i/>
                <w:snapToGrid w:val="0"/>
              </w:rPr>
              <w:t>sbas-IDs</w:t>
            </w:r>
          </w:p>
          <w:p w14:paraId="010AED4F" w14:textId="77777777" w:rsidR="00E97017" w:rsidRPr="00073C73" w:rsidRDefault="00E97017" w:rsidP="007404AC">
            <w:pPr>
              <w:pStyle w:val="TAL"/>
              <w:keepNext w:val="0"/>
              <w:keepLines w:val="0"/>
              <w:widowControl w:val="0"/>
            </w:pPr>
            <w:r w:rsidRPr="00073C73">
              <w:rPr>
                <w:snapToGrid w:val="0"/>
              </w:rPr>
              <w:t>This field specifies the SBAS(s) supported by the target device. This is represented by a bit string, with a one</w:t>
            </w:r>
            <w:r w:rsidRPr="00073C73">
              <w:rPr>
                <w:snapToGrid w:val="0"/>
              </w:rPr>
              <w:noBreakHyphen/>
              <w:t>value at the bit position means the particular SBAS is supported; a zero</w:t>
            </w:r>
            <w:r w:rsidRPr="00073C73">
              <w:rPr>
                <w:snapToGrid w:val="0"/>
              </w:rPr>
              <w:noBreakHyphen/>
              <w:t>value means not supported.</w:t>
            </w:r>
          </w:p>
        </w:tc>
      </w:tr>
      <w:tr w:rsidR="00E97017" w:rsidRPr="00073C73" w14:paraId="380DE3E3" w14:textId="77777777" w:rsidTr="007404AC">
        <w:trPr>
          <w:cantSplit/>
        </w:trPr>
        <w:tc>
          <w:tcPr>
            <w:tcW w:w="9639" w:type="dxa"/>
          </w:tcPr>
          <w:p w14:paraId="4F094FDF" w14:textId="77777777" w:rsidR="00E97017" w:rsidRPr="00073C73" w:rsidRDefault="00E97017" w:rsidP="007404AC">
            <w:pPr>
              <w:pStyle w:val="TAL"/>
              <w:keepNext w:val="0"/>
              <w:keepLines w:val="0"/>
              <w:widowControl w:val="0"/>
              <w:rPr>
                <w:b/>
                <w:i/>
                <w:snapToGrid w:val="0"/>
              </w:rPr>
            </w:pPr>
            <w:r w:rsidRPr="00073C73">
              <w:rPr>
                <w:b/>
                <w:i/>
                <w:snapToGrid w:val="0"/>
              </w:rPr>
              <w:t>agnss-Modes</w:t>
            </w:r>
          </w:p>
          <w:p w14:paraId="3349FA23" w14:textId="77777777" w:rsidR="00E97017" w:rsidRPr="00073C73" w:rsidRDefault="00E97017" w:rsidP="007404AC">
            <w:pPr>
              <w:pStyle w:val="TAL"/>
              <w:keepNext w:val="0"/>
              <w:keepLines w:val="0"/>
              <w:widowControl w:val="0"/>
              <w:rPr>
                <w:b/>
                <w:i/>
                <w:snapToGrid w:val="0"/>
              </w:rPr>
            </w:pPr>
            <w:r w:rsidRPr="00073C73">
              <w:rPr>
                <w:snapToGrid w:val="0"/>
              </w:rPr>
              <w:t xml:space="preserve">This field specifies the GNSS mode(s) supported by the target device for the GNSS indicated by </w:t>
            </w:r>
            <w:r w:rsidRPr="00073C73">
              <w:rPr>
                <w:i/>
                <w:snapToGrid w:val="0"/>
              </w:rPr>
              <w:t>gnss-ID</w:t>
            </w:r>
            <w:r w:rsidRPr="00073C73">
              <w:rPr>
                <w:snapToGrid w:val="0"/>
              </w:rPr>
              <w:t>. This is represented by a bit string, with a one</w:t>
            </w:r>
            <w:r w:rsidRPr="00073C73">
              <w:rPr>
                <w:snapToGrid w:val="0"/>
              </w:rPr>
              <w:noBreakHyphen/>
              <w:t>value at the bit position means the particular GNSS mode is supported; a zero</w:t>
            </w:r>
            <w:r w:rsidRPr="00073C73">
              <w:rPr>
                <w:snapToGrid w:val="0"/>
              </w:rPr>
              <w:noBreakHyphen/>
              <w:t>value means not supported.</w:t>
            </w:r>
          </w:p>
        </w:tc>
      </w:tr>
      <w:tr w:rsidR="00E97017" w:rsidRPr="00073C73" w14:paraId="2333DE54" w14:textId="77777777" w:rsidTr="007404AC">
        <w:trPr>
          <w:cantSplit/>
        </w:trPr>
        <w:tc>
          <w:tcPr>
            <w:tcW w:w="9639" w:type="dxa"/>
          </w:tcPr>
          <w:p w14:paraId="07EC46C6" w14:textId="77777777" w:rsidR="00E97017" w:rsidRPr="00073C73" w:rsidRDefault="00E97017" w:rsidP="007404AC">
            <w:pPr>
              <w:pStyle w:val="TAL"/>
              <w:keepNext w:val="0"/>
              <w:keepLines w:val="0"/>
              <w:widowControl w:val="0"/>
              <w:rPr>
                <w:b/>
                <w:i/>
                <w:snapToGrid w:val="0"/>
              </w:rPr>
            </w:pPr>
            <w:r w:rsidRPr="00073C73">
              <w:rPr>
                <w:b/>
                <w:i/>
                <w:snapToGrid w:val="0"/>
              </w:rPr>
              <w:t>gnss-Signals</w:t>
            </w:r>
          </w:p>
          <w:p w14:paraId="0E63BC1A" w14:textId="77777777" w:rsidR="00E97017" w:rsidRPr="00073C73" w:rsidRDefault="00E97017" w:rsidP="007404AC">
            <w:pPr>
              <w:pStyle w:val="TAL"/>
              <w:keepNext w:val="0"/>
              <w:keepLines w:val="0"/>
              <w:widowControl w:val="0"/>
              <w:rPr>
                <w:snapToGrid w:val="0"/>
              </w:rPr>
            </w:pPr>
            <w:r w:rsidRPr="00073C73">
              <w:rPr>
                <w:snapToGrid w:val="0"/>
              </w:rPr>
              <w:t xml:space="preserve">This field specifies the GNSS signal(s) supported by the target device for the GNSS indicated by </w:t>
            </w:r>
            <w:r w:rsidRPr="00073C73">
              <w:rPr>
                <w:i/>
                <w:snapToGrid w:val="0"/>
              </w:rPr>
              <w:t>gnss-ID</w:t>
            </w:r>
            <w:r w:rsidRPr="00073C73">
              <w:rPr>
                <w:snapToGrid w:val="0"/>
              </w:rPr>
              <w:t>. This is represented by a bit string, with a one</w:t>
            </w:r>
            <w:r w:rsidRPr="00073C73">
              <w:rPr>
                <w:snapToGrid w:val="0"/>
              </w:rPr>
              <w:noBreakHyphen/>
              <w:t>value at the bit position means the particular GNSS signal type is supported; a zero</w:t>
            </w:r>
            <w:r w:rsidRPr="00073C73">
              <w:rPr>
                <w:snapToGrid w:val="0"/>
              </w:rPr>
              <w:noBreakHyphen/>
              <w:t>value means not supported.</w:t>
            </w:r>
          </w:p>
        </w:tc>
      </w:tr>
      <w:tr w:rsidR="00E97017" w:rsidRPr="00073C73" w14:paraId="2D51825E" w14:textId="77777777" w:rsidTr="007404AC">
        <w:trPr>
          <w:cantSplit/>
        </w:trPr>
        <w:tc>
          <w:tcPr>
            <w:tcW w:w="9639" w:type="dxa"/>
          </w:tcPr>
          <w:p w14:paraId="17E50ECA" w14:textId="77777777" w:rsidR="00E97017" w:rsidRPr="00073C73" w:rsidRDefault="00E97017" w:rsidP="007404AC">
            <w:pPr>
              <w:pStyle w:val="TAL"/>
              <w:keepNext w:val="0"/>
              <w:keepLines w:val="0"/>
              <w:widowControl w:val="0"/>
              <w:rPr>
                <w:b/>
                <w:i/>
                <w:snapToGrid w:val="0"/>
              </w:rPr>
            </w:pPr>
            <w:r w:rsidRPr="00073C73">
              <w:rPr>
                <w:b/>
                <w:i/>
                <w:snapToGrid w:val="0"/>
              </w:rPr>
              <w:t>fta-MeasSupport</w:t>
            </w:r>
          </w:p>
          <w:p w14:paraId="49751FCB" w14:textId="77777777" w:rsidR="00E97017" w:rsidRPr="00073C73" w:rsidRDefault="00E97017" w:rsidP="007404AC">
            <w:pPr>
              <w:pStyle w:val="TAL"/>
              <w:keepNext w:val="0"/>
              <w:keepLines w:val="0"/>
              <w:widowControl w:val="0"/>
              <w:rPr>
                <w:snapToGrid w:val="0"/>
              </w:rPr>
            </w:pPr>
            <w:r w:rsidRPr="00073C73">
              <w:rPr>
                <w:snapToGrid w:val="0"/>
              </w:rPr>
              <w:t>This field specifies that the target device is capable of performing fine time assistance measurements (i.e., GNSS</w:t>
            </w:r>
            <w:r w:rsidRPr="00073C73">
              <w:rPr>
                <w:snapToGrid w:val="0"/>
              </w:rPr>
              <w:noBreakHyphen/>
              <w:t xml:space="preserve">cellular time association reporting). The </w:t>
            </w:r>
            <w:r w:rsidRPr="00073C73">
              <w:rPr>
                <w:i/>
                <w:snapToGrid w:val="0"/>
              </w:rPr>
              <w:t>cellTime</w:t>
            </w:r>
            <w:r w:rsidRPr="00073C73">
              <w:rPr>
                <w:snapToGrid w:val="0"/>
              </w:rPr>
              <w:t xml:space="preserve"> field specifies for which cellular network(s) this capability is supported. This is represented by a bit string, with a one</w:t>
            </w:r>
            <w:r w:rsidRPr="00073C73">
              <w:rPr>
                <w:snapToGrid w:val="0"/>
              </w:rPr>
              <w:noBreakHyphen/>
              <w:t>value at the bit position means FTA measurements for the specific cellular network time is supported; a zero</w:t>
            </w:r>
            <w:r w:rsidRPr="00073C73">
              <w:rPr>
                <w:snapToGrid w:val="0"/>
              </w:rPr>
              <w:noBreakHyphen/>
              <w:t xml:space="preserve">value means not supported. The </w:t>
            </w:r>
            <w:r w:rsidRPr="00073C73">
              <w:rPr>
                <w:i/>
                <w:snapToGrid w:val="0"/>
              </w:rPr>
              <w:t>mode</w:t>
            </w:r>
            <w:r w:rsidRPr="00073C73">
              <w:rPr>
                <w:snapToGrid w:val="0"/>
              </w:rPr>
              <w:t xml:space="preserve"> field specifies for which GNSS mode(s) FTA measurements are supported by the target device. This is represented by a bit string, with a one</w:t>
            </w:r>
            <w:r w:rsidRPr="00073C73">
              <w:rPr>
                <w:snapToGrid w:val="0"/>
              </w:rPr>
              <w:noBreakHyphen/>
              <w:t>value at the bit position means FTA measurements for the GNSS mode is supported; a zero</w:t>
            </w:r>
            <w:r w:rsidRPr="00073C73">
              <w:rPr>
                <w:snapToGrid w:val="0"/>
              </w:rPr>
              <w:noBreakHyphen/>
              <w:t>value means not supported.</w:t>
            </w:r>
          </w:p>
        </w:tc>
      </w:tr>
      <w:tr w:rsidR="00E97017" w:rsidRPr="00073C73" w14:paraId="755E15B3" w14:textId="77777777" w:rsidTr="007404AC">
        <w:trPr>
          <w:cantSplit/>
        </w:trPr>
        <w:tc>
          <w:tcPr>
            <w:tcW w:w="9639" w:type="dxa"/>
          </w:tcPr>
          <w:p w14:paraId="2B031EE6" w14:textId="77777777" w:rsidR="00E97017" w:rsidRPr="00073C73" w:rsidRDefault="00E97017" w:rsidP="007404AC">
            <w:pPr>
              <w:pStyle w:val="TAL"/>
              <w:keepNext w:val="0"/>
              <w:keepLines w:val="0"/>
              <w:widowControl w:val="0"/>
              <w:rPr>
                <w:b/>
                <w:i/>
                <w:snapToGrid w:val="0"/>
              </w:rPr>
            </w:pPr>
            <w:r w:rsidRPr="00073C73">
              <w:rPr>
                <w:b/>
                <w:i/>
                <w:snapToGrid w:val="0"/>
              </w:rPr>
              <w:t>adr-Support</w:t>
            </w:r>
          </w:p>
          <w:p w14:paraId="31C533B9" w14:textId="77777777" w:rsidR="00E97017" w:rsidRPr="00073C73" w:rsidRDefault="00E97017" w:rsidP="007404AC">
            <w:pPr>
              <w:pStyle w:val="TAL"/>
              <w:keepNext w:val="0"/>
              <w:keepLines w:val="0"/>
              <w:widowControl w:val="0"/>
              <w:rPr>
                <w:snapToGrid w:val="0"/>
              </w:rPr>
            </w:pPr>
            <w:r w:rsidRPr="00073C73">
              <w:rPr>
                <w:snapToGrid w:val="0"/>
              </w:rPr>
              <w:t>This field specifies whether the target device supports ADR measurement reporting. TRUE means supported.</w:t>
            </w:r>
          </w:p>
        </w:tc>
      </w:tr>
      <w:tr w:rsidR="00E97017" w:rsidRPr="00073C73" w14:paraId="6DF6F212" w14:textId="77777777" w:rsidTr="007404AC">
        <w:trPr>
          <w:cantSplit/>
        </w:trPr>
        <w:tc>
          <w:tcPr>
            <w:tcW w:w="9639" w:type="dxa"/>
          </w:tcPr>
          <w:p w14:paraId="35735788" w14:textId="77777777" w:rsidR="00E97017" w:rsidRPr="00073C73" w:rsidRDefault="00E97017" w:rsidP="007404AC">
            <w:pPr>
              <w:pStyle w:val="TAL"/>
              <w:keepNext w:val="0"/>
              <w:keepLines w:val="0"/>
              <w:widowControl w:val="0"/>
              <w:rPr>
                <w:b/>
                <w:i/>
                <w:snapToGrid w:val="0"/>
              </w:rPr>
            </w:pPr>
            <w:r w:rsidRPr="00073C73">
              <w:rPr>
                <w:b/>
                <w:i/>
                <w:snapToGrid w:val="0"/>
              </w:rPr>
              <w:t>velocityMeasurementSupport</w:t>
            </w:r>
          </w:p>
          <w:p w14:paraId="24F1DEA4" w14:textId="77777777" w:rsidR="00E97017" w:rsidRPr="00073C73" w:rsidRDefault="00E97017" w:rsidP="007404AC">
            <w:pPr>
              <w:pStyle w:val="TAL"/>
              <w:keepNext w:val="0"/>
              <w:keepLines w:val="0"/>
              <w:widowControl w:val="0"/>
              <w:rPr>
                <w:b/>
                <w:i/>
                <w:snapToGrid w:val="0"/>
              </w:rPr>
            </w:pPr>
            <w:r w:rsidRPr="00073C73">
              <w:rPr>
                <w:snapToGrid w:val="0"/>
              </w:rPr>
              <w:t>This field specifies whether the target device supports measurement reporting related to velocity. TRUE means supported.</w:t>
            </w:r>
          </w:p>
        </w:tc>
      </w:tr>
      <w:tr w:rsidR="00E97017" w:rsidRPr="00073C73" w14:paraId="4CB8AA54" w14:textId="77777777" w:rsidTr="007404AC">
        <w:trPr>
          <w:cantSplit/>
        </w:trPr>
        <w:tc>
          <w:tcPr>
            <w:tcW w:w="9639" w:type="dxa"/>
          </w:tcPr>
          <w:p w14:paraId="35B19B18" w14:textId="77777777" w:rsidR="00E97017" w:rsidRPr="00073C73" w:rsidRDefault="00E97017" w:rsidP="007404AC">
            <w:pPr>
              <w:pStyle w:val="TAL"/>
              <w:keepNext w:val="0"/>
              <w:keepLines w:val="0"/>
              <w:widowControl w:val="0"/>
              <w:rPr>
                <w:b/>
                <w:i/>
                <w:snapToGrid w:val="0"/>
              </w:rPr>
            </w:pPr>
            <w:r w:rsidRPr="00073C73">
              <w:rPr>
                <w:b/>
                <w:i/>
                <w:snapToGrid w:val="0"/>
              </w:rPr>
              <w:lastRenderedPageBreak/>
              <w:t>assistanceDataSupportList</w:t>
            </w:r>
          </w:p>
          <w:p w14:paraId="7997B99D" w14:textId="77777777" w:rsidR="00E97017" w:rsidRPr="00073C73" w:rsidRDefault="00E97017" w:rsidP="007404AC">
            <w:pPr>
              <w:pStyle w:val="TAL"/>
              <w:keepNext w:val="0"/>
              <w:keepLines w:val="0"/>
              <w:widowControl w:val="0"/>
              <w:rPr>
                <w:snapToGrid w:val="0"/>
              </w:rPr>
            </w:pPr>
            <w:r w:rsidRPr="00073C73">
              <w:rPr>
                <w:snapToGrid w:val="0"/>
              </w:rPr>
              <w:t xml:space="preserve">This list defines the assistance data and assistance data choices supported by the target device. </w:t>
            </w:r>
            <w:r w:rsidRPr="00073C73">
              <w:rPr>
                <w:noProof/>
              </w:rPr>
              <w:t xml:space="preserve">This field shall be present if the </w:t>
            </w:r>
            <w:r w:rsidRPr="00073C73">
              <w:rPr>
                <w:i/>
                <w:snapToGrid w:val="0"/>
              </w:rPr>
              <w:t>assistanceDataSupportListReq</w:t>
            </w:r>
            <w:r w:rsidRPr="00073C73">
              <w:rPr>
                <w:snapToGrid w:val="0"/>
              </w:rPr>
              <w:t xml:space="preserve"> in the A-GNSS</w:t>
            </w:r>
            <w:r w:rsidRPr="00073C73">
              <w:rPr>
                <w:i/>
                <w:snapToGrid w:val="0"/>
              </w:rPr>
              <w:t>-RequestCapabilities</w:t>
            </w:r>
            <w:r w:rsidRPr="00073C73">
              <w:rPr>
                <w:snapToGrid w:val="0"/>
              </w:rPr>
              <w:t xml:space="preserve"> IE is set to TRUE and if the target device supports GNSS assistance data. If the </w:t>
            </w:r>
            <w:r w:rsidRPr="00073C73">
              <w:t xml:space="preserve">IE </w:t>
            </w:r>
            <w:r w:rsidRPr="00073C73">
              <w:rPr>
                <w:i/>
              </w:rPr>
              <w:t xml:space="preserve">A-GNSS-Provide-Capabilities </w:t>
            </w:r>
            <w:r w:rsidRPr="00073C73">
              <w:t>is</w:t>
            </w:r>
            <w:r w:rsidRPr="00073C73">
              <w:rPr>
                <w:snapToGrid w:val="0"/>
              </w:rPr>
              <w:t xml:space="preserve"> provided unsolicited, this field shall be included if the target device supports any GNSS assistance data.</w:t>
            </w:r>
          </w:p>
        </w:tc>
      </w:tr>
      <w:tr w:rsidR="00E97017" w:rsidRPr="00073C73" w14:paraId="16E0B055" w14:textId="77777777" w:rsidTr="007404AC">
        <w:trPr>
          <w:cantSplit/>
        </w:trPr>
        <w:tc>
          <w:tcPr>
            <w:tcW w:w="9639" w:type="dxa"/>
          </w:tcPr>
          <w:p w14:paraId="636B40BD" w14:textId="77777777" w:rsidR="00E97017" w:rsidRPr="00073C73" w:rsidRDefault="00E97017" w:rsidP="007404AC">
            <w:pPr>
              <w:pStyle w:val="TAL"/>
              <w:rPr>
                <w:b/>
                <w:bCs/>
                <w:i/>
                <w:noProof/>
              </w:rPr>
            </w:pPr>
            <w:r w:rsidRPr="00073C73">
              <w:rPr>
                <w:b/>
                <w:bCs/>
                <w:i/>
                <w:noProof/>
              </w:rPr>
              <w:t>locationCoordinateTypes</w:t>
            </w:r>
          </w:p>
          <w:p w14:paraId="249F85E7" w14:textId="77777777" w:rsidR="00E97017" w:rsidRPr="00073C73" w:rsidRDefault="00E97017" w:rsidP="007404AC">
            <w:pPr>
              <w:pStyle w:val="TAL"/>
              <w:keepNext w:val="0"/>
              <w:keepLines w:val="0"/>
              <w:widowControl w:val="0"/>
              <w:rPr>
                <w:b/>
                <w:i/>
                <w:snapToGrid w:val="0"/>
              </w:rPr>
            </w:pPr>
            <w:r w:rsidRPr="00073C73">
              <w:rPr>
                <w:noProof/>
              </w:rPr>
              <w:t xml:space="preserve">This parameter identifies the geographical location coordinate types that a target device supports for GNSS. TRUE indicates that a location coordinate type is supported and FALSE that it is not. This field shall be present if the </w:t>
            </w:r>
            <w:r w:rsidRPr="00073C73">
              <w:rPr>
                <w:i/>
                <w:snapToGrid w:val="0"/>
              </w:rPr>
              <w:t>locationVelocityTypesReq</w:t>
            </w:r>
            <w:r w:rsidRPr="00073C73">
              <w:rPr>
                <w:snapToGrid w:val="0"/>
              </w:rPr>
              <w:t xml:space="preserve"> in the A-GNSS</w:t>
            </w:r>
            <w:r w:rsidRPr="00073C73">
              <w:rPr>
                <w:i/>
                <w:snapToGrid w:val="0"/>
              </w:rPr>
              <w:t>-RequestCapabilities</w:t>
            </w:r>
            <w:r w:rsidRPr="00073C73">
              <w:rPr>
                <w:snapToGrid w:val="0"/>
              </w:rPr>
              <w:t xml:space="preserve"> IE is set to TRUE and if the target device supports UE-based or standalone GNSS positioning method. If the </w:t>
            </w:r>
            <w:r w:rsidRPr="00073C73">
              <w:t xml:space="preserve">IE </w:t>
            </w:r>
            <w:r w:rsidRPr="00073C73">
              <w:rPr>
                <w:i/>
              </w:rPr>
              <w:t xml:space="preserve">A-GNSS-Provide-Capabilities </w:t>
            </w:r>
            <w:r w:rsidRPr="00073C73">
              <w:t>is</w:t>
            </w:r>
            <w:r w:rsidRPr="00073C73">
              <w:rPr>
                <w:snapToGrid w:val="0"/>
              </w:rPr>
              <w:t xml:space="preserve"> provided unsolicited, this field shall be included if the target device supports UE-based or standalone GNSS positioning method.</w:t>
            </w:r>
          </w:p>
        </w:tc>
      </w:tr>
      <w:tr w:rsidR="00E97017" w:rsidRPr="00073C73" w14:paraId="4220954A" w14:textId="77777777" w:rsidTr="007404AC">
        <w:trPr>
          <w:cantSplit/>
        </w:trPr>
        <w:tc>
          <w:tcPr>
            <w:tcW w:w="9639" w:type="dxa"/>
          </w:tcPr>
          <w:p w14:paraId="44D9764F" w14:textId="77777777" w:rsidR="00E97017" w:rsidRPr="00073C73" w:rsidRDefault="00E97017" w:rsidP="007404AC">
            <w:pPr>
              <w:pStyle w:val="TAL"/>
              <w:rPr>
                <w:b/>
                <w:bCs/>
                <w:i/>
                <w:noProof/>
              </w:rPr>
            </w:pPr>
            <w:r w:rsidRPr="00073C73">
              <w:rPr>
                <w:b/>
                <w:bCs/>
                <w:i/>
                <w:noProof/>
              </w:rPr>
              <w:t>velocityTypes</w:t>
            </w:r>
          </w:p>
          <w:p w14:paraId="659C8ED6" w14:textId="77777777" w:rsidR="00E97017" w:rsidRPr="00073C73" w:rsidRDefault="00E97017" w:rsidP="007404AC">
            <w:pPr>
              <w:pStyle w:val="TAL"/>
              <w:keepNext w:val="0"/>
              <w:keepLines w:val="0"/>
              <w:widowControl w:val="0"/>
              <w:rPr>
                <w:b/>
                <w:i/>
                <w:snapToGrid w:val="0"/>
              </w:rPr>
            </w:pPr>
            <w:r w:rsidRPr="00073C73">
              <w:rPr>
                <w:noProof/>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sidRPr="00073C73">
              <w:rPr>
                <w:i/>
                <w:snapToGrid w:val="0"/>
              </w:rPr>
              <w:t>locationVelocityTypesReq</w:t>
            </w:r>
            <w:r w:rsidRPr="00073C73">
              <w:rPr>
                <w:snapToGrid w:val="0"/>
              </w:rPr>
              <w:t xml:space="preserve"> in the A-GNSS</w:t>
            </w:r>
            <w:r w:rsidRPr="00073C73">
              <w:rPr>
                <w:i/>
                <w:snapToGrid w:val="0"/>
              </w:rPr>
              <w:t>-RequestCapabilities</w:t>
            </w:r>
            <w:r w:rsidRPr="00073C73">
              <w:rPr>
                <w:snapToGrid w:val="0"/>
              </w:rPr>
              <w:t xml:space="preserve"> IE is set to TRUE and if the target device supports UE-based or standalone GNSS positioning method. If the </w:t>
            </w:r>
            <w:r w:rsidRPr="00073C73">
              <w:t xml:space="preserve">IE </w:t>
            </w:r>
            <w:r w:rsidRPr="00073C73">
              <w:rPr>
                <w:i/>
              </w:rPr>
              <w:t xml:space="preserve">A-GNSS-Provide-Capabilities </w:t>
            </w:r>
            <w:r w:rsidRPr="00073C73">
              <w:t>is</w:t>
            </w:r>
            <w:r w:rsidRPr="00073C73">
              <w:rPr>
                <w:snapToGrid w:val="0"/>
              </w:rPr>
              <w:t xml:space="preserve"> provided unsolicited, this field shall be included if the target device supports UE-based or standalone GNSS positioning method.</w:t>
            </w:r>
          </w:p>
        </w:tc>
      </w:tr>
      <w:tr w:rsidR="00E97017" w:rsidRPr="00073C73" w14:paraId="334190D7" w14:textId="77777777" w:rsidTr="007404AC">
        <w:trPr>
          <w:cantSplit/>
        </w:trPr>
        <w:tc>
          <w:tcPr>
            <w:tcW w:w="9639" w:type="dxa"/>
          </w:tcPr>
          <w:p w14:paraId="770C00C9" w14:textId="77777777" w:rsidR="00E97017" w:rsidRPr="00073C73" w:rsidRDefault="00E97017" w:rsidP="007404AC">
            <w:pPr>
              <w:pStyle w:val="TAL"/>
              <w:rPr>
                <w:b/>
                <w:bCs/>
                <w:i/>
                <w:noProof/>
              </w:rPr>
            </w:pPr>
            <w:r w:rsidRPr="00073C73">
              <w:rPr>
                <w:b/>
                <w:bCs/>
                <w:i/>
                <w:noProof/>
              </w:rPr>
              <w:t>periodicalReportingNotSupported</w:t>
            </w:r>
          </w:p>
          <w:p w14:paraId="2287151C" w14:textId="77777777" w:rsidR="00E97017" w:rsidRPr="00073C73" w:rsidRDefault="00E97017" w:rsidP="007404AC">
            <w:pPr>
              <w:pStyle w:val="TAL"/>
              <w:rPr>
                <w:bCs/>
                <w:noProof/>
              </w:rPr>
            </w:pPr>
            <w:r w:rsidRPr="00073C73">
              <w:rPr>
                <w:bCs/>
                <w:noProof/>
              </w:rPr>
              <w:t xml:space="preserve">This field, if present, specifies the positioning modes for which the target device does not support </w:t>
            </w:r>
            <w:r w:rsidRPr="00073C73">
              <w:rPr>
                <w:i/>
                <w:noProof/>
              </w:rPr>
              <w:t xml:space="preserve">periodicalReporting. </w:t>
            </w:r>
            <w:r w:rsidRPr="00073C73">
              <w:rPr>
                <w:snapToGrid w:val="0"/>
              </w:rPr>
              <w:t>This is represented by a bit string, with a one</w:t>
            </w:r>
            <w:r w:rsidRPr="00073C73">
              <w:rPr>
                <w:snapToGrid w:val="0"/>
              </w:rPr>
              <w:noBreakHyphen/>
              <w:t xml:space="preserve">value at the bit position means </w:t>
            </w:r>
            <w:r w:rsidRPr="00073C73">
              <w:rPr>
                <w:i/>
                <w:noProof/>
              </w:rPr>
              <w:t>periodicalReporting</w:t>
            </w:r>
            <w:r w:rsidRPr="00073C73">
              <w:rPr>
                <w:snapToGrid w:val="0"/>
              </w:rPr>
              <w:t xml:space="preserve"> for the positioning mode is not supported; a zero</w:t>
            </w:r>
            <w:r w:rsidRPr="00073C73">
              <w:rPr>
                <w:snapToGrid w:val="0"/>
              </w:rPr>
              <w:noBreakHyphen/>
              <w:t xml:space="preserve">value means supported. </w:t>
            </w:r>
            <w:r w:rsidRPr="00073C73">
              <w:rPr>
                <w:noProof/>
              </w:rPr>
              <w:t xml:space="preserve">If this field is absent, the location server may assume that the target device supports </w:t>
            </w:r>
            <w:r w:rsidRPr="00073C73">
              <w:rPr>
                <w:i/>
                <w:noProof/>
              </w:rPr>
              <w:t xml:space="preserve">periodicalReporting </w:t>
            </w:r>
            <w:r w:rsidRPr="00073C73">
              <w:rPr>
                <w:noProof/>
              </w:rPr>
              <w:t xml:space="preserve">in </w:t>
            </w:r>
            <w:r w:rsidRPr="00073C73">
              <w:rPr>
                <w:i/>
                <w:noProof/>
              </w:rPr>
              <w:t xml:space="preserve">CommonIEsRequestLocationInformation </w:t>
            </w:r>
            <w:r w:rsidRPr="00073C73">
              <w:rPr>
                <w:noProof/>
              </w:rPr>
              <w:t>for each supported positioning mode.</w:t>
            </w:r>
          </w:p>
        </w:tc>
      </w:tr>
      <w:tr w:rsidR="00E97017" w:rsidRPr="00073C73" w14:paraId="0B03287F" w14:textId="77777777" w:rsidTr="007404AC">
        <w:trPr>
          <w:cantSplit/>
        </w:trPr>
        <w:tc>
          <w:tcPr>
            <w:tcW w:w="9639" w:type="dxa"/>
          </w:tcPr>
          <w:p w14:paraId="755E4E63" w14:textId="77777777" w:rsidR="00E97017" w:rsidRPr="004E6E3E" w:rsidRDefault="00E97017" w:rsidP="004E6E3E">
            <w:pPr>
              <w:keepNext/>
              <w:spacing w:after="0" w:line="257" w:lineRule="auto"/>
              <w:rPr>
                <w:rFonts w:ascii="Arial" w:hAnsi="Arial" w:cs="Arial"/>
                <w:b/>
                <w:i/>
                <w:snapToGrid w:val="0"/>
                <w:sz w:val="18"/>
              </w:rPr>
            </w:pPr>
            <w:r w:rsidRPr="004E6E3E">
              <w:rPr>
                <w:rFonts w:ascii="Arial" w:hAnsi="Arial" w:cs="Arial"/>
                <w:b/>
                <w:i/>
                <w:snapToGrid w:val="0"/>
                <w:sz w:val="18"/>
              </w:rPr>
              <w:t>idleStateForMeasurements</w:t>
            </w:r>
          </w:p>
          <w:p w14:paraId="3DF21457" w14:textId="77777777" w:rsidR="00E97017" w:rsidRPr="00073C73" w:rsidRDefault="00E97017" w:rsidP="007404AC">
            <w:pPr>
              <w:pStyle w:val="TAL"/>
              <w:rPr>
                <w:b/>
                <w:bCs/>
                <w:i/>
                <w:noProof/>
              </w:rPr>
            </w:pPr>
            <w:r w:rsidRPr="00073C73">
              <w:rPr>
                <w:snapToGrid w:val="0"/>
              </w:rPr>
              <w:t>This field, if present, indicates that the target device requires idle state to perform GNSS measurements.</w:t>
            </w:r>
          </w:p>
        </w:tc>
      </w:tr>
      <w:tr w:rsidR="00E97017" w:rsidRPr="00073C73" w14:paraId="0D3073AB"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13355047" w14:textId="77777777" w:rsidR="00E97017" w:rsidRPr="00073C73" w:rsidRDefault="00E97017" w:rsidP="007404AC">
            <w:pPr>
              <w:pStyle w:val="TAL"/>
              <w:rPr>
                <w:b/>
                <w:i/>
                <w:snapToGrid w:val="0"/>
              </w:rPr>
            </w:pPr>
            <w:r w:rsidRPr="00073C73">
              <w:rPr>
                <w:b/>
                <w:i/>
                <w:snapToGrid w:val="0"/>
              </w:rPr>
              <w:t>periodicAssistanceData</w:t>
            </w:r>
          </w:p>
          <w:p w14:paraId="7F5579D9" w14:textId="77777777" w:rsidR="00E97017" w:rsidRPr="00073C73" w:rsidRDefault="00E97017" w:rsidP="007404AC">
            <w:pPr>
              <w:pStyle w:val="TAL"/>
              <w:rPr>
                <w:snapToGrid w:val="0"/>
              </w:rPr>
            </w:pPr>
            <w:r w:rsidRPr="00073C73">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E97017" w:rsidRPr="00073C73" w14:paraId="56D2AD16"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16D22816" w14:textId="77777777" w:rsidR="00E97017" w:rsidRPr="00073C73" w:rsidRDefault="00E97017" w:rsidP="007404AC">
            <w:pPr>
              <w:pStyle w:val="TAL"/>
              <w:rPr>
                <w:b/>
                <w:i/>
                <w:snapToGrid w:val="0"/>
              </w:rPr>
            </w:pPr>
            <w:r w:rsidRPr="00073C73">
              <w:rPr>
                <w:b/>
                <w:i/>
                <w:snapToGrid w:val="0"/>
              </w:rPr>
              <w:t>adrEnhancementsSupport</w:t>
            </w:r>
          </w:p>
          <w:p w14:paraId="175899FA" w14:textId="77777777" w:rsidR="00E97017" w:rsidRPr="00073C73" w:rsidRDefault="00E97017" w:rsidP="007404AC">
            <w:pPr>
              <w:pStyle w:val="TAL"/>
              <w:rPr>
                <w:snapToGrid w:val="0"/>
              </w:rPr>
            </w:pPr>
            <w:r w:rsidRPr="00073C73">
              <w:rPr>
                <w:snapToGrid w:val="0"/>
              </w:rPr>
              <w:t xml:space="preserve">This field, if present, indicates that the target device supports the fields </w:t>
            </w:r>
            <w:r w:rsidRPr="00073C73">
              <w:rPr>
                <w:i/>
                <w:snapToGrid w:val="0"/>
              </w:rPr>
              <w:t>adrMSB</w:t>
            </w:r>
            <w:r w:rsidRPr="00073C73">
              <w:rPr>
                <w:snapToGrid w:val="0"/>
              </w:rPr>
              <w:t xml:space="preserve">, </w:t>
            </w:r>
            <w:r w:rsidRPr="00073C73">
              <w:rPr>
                <w:i/>
                <w:snapToGrid w:val="0"/>
              </w:rPr>
              <w:t>adrSign</w:t>
            </w:r>
            <w:r w:rsidRPr="00073C73">
              <w:rPr>
                <w:snapToGrid w:val="0"/>
              </w:rPr>
              <w:t xml:space="preserve">, </w:t>
            </w:r>
            <w:r w:rsidRPr="00073C73">
              <w:rPr>
                <w:i/>
                <w:snapToGrid w:val="0"/>
              </w:rPr>
              <w:t>adrRMSerror</w:t>
            </w:r>
            <w:r w:rsidRPr="00073C73">
              <w:rPr>
                <w:snapToGrid w:val="0"/>
              </w:rPr>
              <w:t xml:space="preserve">, and </w:t>
            </w:r>
            <w:r w:rsidRPr="00073C73">
              <w:rPr>
                <w:i/>
                <w:snapToGrid w:val="0"/>
              </w:rPr>
              <w:t>delta</w:t>
            </w:r>
            <w:r w:rsidRPr="00073C73">
              <w:rPr>
                <w:i/>
                <w:snapToGrid w:val="0"/>
              </w:rPr>
              <w:noBreakHyphen/>
              <w:t>codePhase</w:t>
            </w:r>
            <w:r w:rsidRPr="00073C73">
              <w:rPr>
                <w:snapToGrid w:val="0"/>
              </w:rPr>
              <w:t xml:space="preserve"> in IE </w:t>
            </w:r>
            <w:r w:rsidRPr="00073C73">
              <w:rPr>
                <w:i/>
                <w:snapToGrid w:val="0"/>
              </w:rPr>
              <w:t>GNSS-MeasurementList</w:t>
            </w:r>
            <w:r w:rsidRPr="00073C73">
              <w:rPr>
                <w:snapToGrid w:val="0"/>
              </w:rPr>
              <w:t>.</w:t>
            </w:r>
          </w:p>
          <w:p w14:paraId="3D17D853" w14:textId="77777777" w:rsidR="00E97017" w:rsidRPr="00073C73" w:rsidRDefault="00E97017" w:rsidP="007404AC">
            <w:pPr>
              <w:pStyle w:val="TAL"/>
              <w:rPr>
                <w:snapToGrid w:val="0"/>
              </w:rPr>
            </w:pPr>
            <w:r w:rsidRPr="00073C73">
              <w:rPr>
                <w:snapToGrid w:val="0"/>
              </w:rPr>
              <w:t xml:space="preserve">This field may only be present if </w:t>
            </w:r>
            <w:r w:rsidRPr="00073C73">
              <w:rPr>
                <w:i/>
                <w:snapToGrid w:val="0"/>
              </w:rPr>
              <w:t>adr-Support</w:t>
            </w:r>
            <w:r w:rsidRPr="00073C73">
              <w:rPr>
                <w:snapToGrid w:val="0"/>
              </w:rPr>
              <w:t xml:space="preserve"> is set to TRUE, and shall be absent if </w:t>
            </w:r>
            <w:r w:rsidRPr="00073C73">
              <w:rPr>
                <w:i/>
                <w:snapToGrid w:val="0"/>
              </w:rPr>
              <w:t>adr-Support</w:t>
            </w:r>
            <w:r w:rsidRPr="00073C73">
              <w:rPr>
                <w:snapToGrid w:val="0"/>
              </w:rPr>
              <w:t xml:space="preserve"> is set to FALSE.</w:t>
            </w:r>
          </w:p>
        </w:tc>
      </w:tr>
      <w:tr w:rsidR="00E97017" w:rsidRPr="00073C73" w14:paraId="64080D23"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6B470306" w14:textId="77777777" w:rsidR="00E97017" w:rsidRPr="00073C73" w:rsidRDefault="00E97017" w:rsidP="007404AC">
            <w:pPr>
              <w:pStyle w:val="TAL"/>
              <w:rPr>
                <w:b/>
                <w:snapToGrid w:val="0"/>
              </w:rPr>
            </w:pPr>
            <w:r w:rsidRPr="00073C73">
              <w:rPr>
                <w:b/>
                <w:snapToGrid w:val="0"/>
              </w:rPr>
              <w:t>ha-gnss-Modes</w:t>
            </w:r>
          </w:p>
          <w:p w14:paraId="1E4BFBD0" w14:textId="77777777" w:rsidR="00E97017" w:rsidRPr="00073C73" w:rsidRDefault="00E97017" w:rsidP="007404AC">
            <w:pPr>
              <w:pStyle w:val="TAL"/>
              <w:rPr>
                <w:snapToGrid w:val="0"/>
              </w:rPr>
            </w:pPr>
            <w:r w:rsidRPr="00073C73">
              <w:rPr>
                <w:snapToGrid w:val="0"/>
              </w:rPr>
              <w:t xml:space="preserve">This field specifies the High-Accuracy GNSS mode(s) supported by the target device for the GNSS indicated by </w:t>
            </w:r>
            <w:r w:rsidRPr="00073C73">
              <w:rPr>
                <w:i/>
                <w:snapToGrid w:val="0"/>
              </w:rPr>
              <w:t>gnss</w:t>
            </w:r>
            <w:r w:rsidRPr="00073C73">
              <w:rPr>
                <w:i/>
                <w:snapToGrid w:val="0"/>
              </w:rPr>
              <w:noBreakHyphen/>
              <w:t>ID</w:t>
            </w:r>
            <w:r w:rsidRPr="00073C73">
              <w:rPr>
                <w:snapToGrid w:val="0"/>
              </w:rPr>
              <w:t>. This is represented by a bit string, with a one</w:t>
            </w:r>
            <w:r w:rsidRPr="00073C73">
              <w:rPr>
                <w:snapToGrid w:val="0"/>
              </w:rPr>
              <w:noBreakHyphen/>
              <w:t>value at the bit position means the particular GNSS mode is supported; a zero</w:t>
            </w:r>
            <w:r w:rsidRPr="00073C73">
              <w:rPr>
                <w:snapToGrid w:val="0"/>
              </w:rPr>
              <w:noBreakHyphen/>
              <w:t>value means not supported.</w:t>
            </w:r>
          </w:p>
        </w:tc>
      </w:tr>
      <w:tr w:rsidR="00E97017" w:rsidRPr="00073C73" w14:paraId="77F78F5C"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23ECE8DC" w14:textId="2A84E3C1" w:rsidR="00E97017" w:rsidRPr="004E6E3E" w:rsidRDefault="00E97017" w:rsidP="007404AC">
            <w:pPr>
              <w:pStyle w:val="TAL"/>
              <w:rPr>
                <w:b/>
                <w:i/>
                <w:iCs/>
                <w:snapToGrid w:val="0"/>
                <w:highlight w:val="yellow"/>
              </w:rPr>
            </w:pPr>
            <w:r w:rsidRPr="004E6E3E">
              <w:rPr>
                <w:b/>
                <w:i/>
                <w:iCs/>
                <w:snapToGrid w:val="0"/>
                <w:highlight w:val="yellow"/>
              </w:rPr>
              <w:t>ha-gnss-</w:t>
            </w:r>
            <w:r w:rsidR="004E6E3E" w:rsidRPr="00B54990">
              <w:rPr>
                <w:b/>
                <w:i/>
                <w:iCs/>
                <w:snapToGrid w:val="0"/>
                <w:highlight w:val="yellow"/>
                <w:lang w:val="en-US"/>
              </w:rPr>
              <w:t>M</w:t>
            </w:r>
            <w:r w:rsidRPr="004E6E3E">
              <w:rPr>
                <w:b/>
                <w:i/>
                <w:iCs/>
                <w:snapToGrid w:val="0"/>
                <w:highlight w:val="yellow"/>
              </w:rPr>
              <w:t>etricsSupport</w:t>
            </w:r>
          </w:p>
          <w:p w14:paraId="52ADFE09" w14:textId="77777777" w:rsidR="00E97017" w:rsidRPr="00073C73" w:rsidRDefault="00E97017" w:rsidP="007404AC">
            <w:pPr>
              <w:pStyle w:val="TAL"/>
              <w:rPr>
                <w:b/>
                <w:snapToGrid w:val="0"/>
              </w:rPr>
            </w:pPr>
            <w:r w:rsidRPr="000D631E">
              <w:rPr>
                <w:snapToGrid w:val="0"/>
                <w:highlight w:val="yellow"/>
              </w:rPr>
              <w:t>This field specifies that high accuracy GNSS positioning metrics are supported by the target device</w:t>
            </w:r>
            <w:r w:rsidRPr="00073C73">
              <w:rPr>
                <w:snapToGrid w:val="0"/>
              </w:rPr>
              <w:t xml:space="preserve"> </w:t>
            </w:r>
          </w:p>
        </w:tc>
      </w:tr>
    </w:tbl>
    <w:p w14:paraId="6F43B26E" w14:textId="77777777" w:rsidR="00E97017" w:rsidRPr="000D4721" w:rsidRDefault="00E97017" w:rsidP="00E97017">
      <w:pPr>
        <w:pStyle w:val="BodyText"/>
        <w:rPr>
          <w:b/>
          <w:bCs/>
        </w:rPr>
      </w:pPr>
    </w:p>
    <w:sectPr w:rsidR="00E97017" w:rsidRPr="000D472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63AB2" w14:textId="77777777" w:rsidR="00B93668" w:rsidRDefault="00B93668">
      <w:r>
        <w:separator/>
      </w:r>
    </w:p>
  </w:endnote>
  <w:endnote w:type="continuationSeparator" w:id="0">
    <w:p w14:paraId="4A24D19A" w14:textId="77777777" w:rsidR="00B93668" w:rsidRDefault="00B93668">
      <w:r>
        <w:continuationSeparator/>
      </w:r>
    </w:p>
  </w:endnote>
  <w:endnote w:type="continuationNotice" w:id="1">
    <w:p w14:paraId="22055266" w14:textId="77777777" w:rsidR="00B93668" w:rsidRDefault="00B936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57B804AC"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C6854">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6854">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18B91" w14:textId="77777777" w:rsidR="00B93668" w:rsidRDefault="00B93668">
      <w:r>
        <w:separator/>
      </w:r>
    </w:p>
  </w:footnote>
  <w:footnote w:type="continuationSeparator" w:id="0">
    <w:p w14:paraId="36D3A60B" w14:textId="77777777" w:rsidR="00B93668" w:rsidRDefault="00B93668">
      <w:r>
        <w:continuationSeparator/>
      </w:r>
    </w:p>
  </w:footnote>
  <w:footnote w:type="continuationNotice" w:id="1">
    <w:p w14:paraId="3A26A908" w14:textId="77777777" w:rsidR="00B93668" w:rsidRDefault="00B936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6" w15:restartNumberingAfterBreak="0">
    <w:nsid w:val="0B4F75B4"/>
    <w:multiLevelType w:val="multilevel"/>
    <w:tmpl w:val="0B4F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6F47DD"/>
    <w:multiLevelType w:val="hybridMultilevel"/>
    <w:tmpl w:val="77660282"/>
    <w:lvl w:ilvl="0" w:tplc="1478A5A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362D40"/>
    <w:multiLevelType w:val="multilevel"/>
    <w:tmpl w:val="2236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E563BE"/>
    <w:multiLevelType w:val="hybridMultilevel"/>
    <w:tmpl w:val="80166C94"/>
    <w:lvl w:ilvl="0" w:tplc="C67AF11A">
      <w:start w:val="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DB54ED"/>
    <w:multiLevelType w:val="hybridMultilevel"/>
    <w:tmpl w:val="26A04000"/>
    <w:lvl w:ilvl="0" w:tplc="4CC6A4A0">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D57244"/>
    <w:multiLevelType w:val="hybridMultilevel"/>
    <w:tmpl w:val="B8BA6BF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791DC3"/>
    <w:multiLevelType w:val="multilevel"/>
    <w:tmpl w:val="47791D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C91110"/>
    <w:multiLevelType w:val="hybridMultilevel"/>
    <w:tmpl w:val="FE1E7676"/>
    <w:lvl w:ilvl="0" w:tplc="C67AF11A">
      <w:start w:val="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CF469A"/>
    <w:multiLevelType w:val="hybridMultilevel"/>
    <w:tmpl w:val="77F21A00"/>
    <w:lvl w:ilvl="0" w:tplc="C750E64E">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3C7C55"/>
    <w:multiLevelType w:val="hybridMultilevel"/>
    <w:tmpl w:val="77F21A00"/>
    <w:lvl w:ilvl="0" w:tplc="C750E64E">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5"/>
  </w:num>
  <w:num w:numId="3">
    <w:abstractNumId w:val="19"/>
  </w:num>
  <w:num w:numId="4">
    <w:abstractNumId w:val="20"/>
  </w:num>
  <w:num w:numId="5">
    <w:abstractNumId w:val="15"/>
  </w:num>
  <w:num w:numId="6">
    <w:abstractNumId w:val="22"/>
  </w:num>
  <w:num w:numId="7">
    <w:abstractNumId w:val="31"/>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29"/>
  </w:num>
  <w:num w:numId="15">
    <w:abstractNumId w:val="21"/>
  </w:num>
  <w:num w:numId="16">
    <w:abstractNumId w:val="32"/>
  </w:num>
  <w:num w:numId="17">
    <w:abstractNumId w:val="9"/>
  </w:num>
  <w:num w:numId="18">
    <w:abstractNumId w:val="13"/>
  </w:num>
  <w:num w:numId="19">
    <w:abstractNumId w:val="8"/>
  </w:num>
  <w:num w:numId="20">
    <w:abstractNumId w:val="35"/>
  </w:num>
  <w:num w:numId="21">
    <w:abstractNumId w:val="17"/>
  </w:num>
  <w:num w:numId="22">
    <w:abstractNumId w:val="33"/>
  </w:num>
  <w:num w:numId="23">
    <w:abstractNumId w:val="5"/>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6"/>
  </w:num>
  <w:num w:numId="27">
    <w:abstractNumId w:val="10"/>
  </w:num>
  <w:num w:numId="28">
    <w:abstractNumId w:val="23"/>
  </w:num>
  <w:num w:numId="29">
    <w:abstractNumId w:val="7"/>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34"/>
  </w:num>
  <w:num w:numId="33">
    <w:abstractNumId w:val="18"/>
  </w:num>
  <w:num w:numId="34">
    <w:abstractNumId w:val="26"/>
  </w:num>
  <w:num w:numId="35">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6">
    <w:abstractNumId w:val="24"/>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5EB"/>
    <w:rsid w:val="000006E1"/>
    <w:rsid w:val="00002A37"/>
    <w:rsid w:val="00004EEB"/>
    <w:rsid w:val="0000564C"/>
    <w:rsid w:val="00005A2F"/>
    <w:rsid w:val="00006446"/>
    <w:rsid w:val="00006896"/>
    <w:rsid w:val="00007CDC"/>
    <w:rsid w:val="000115ED"/>
    <w:rsid w:val="00011913"/>
    <w:rsid w:val="00011B28"/>
    <w:rsid w:val="000139D4"/>
    <w:rsid w:val="00015D15"/>
    <w:rsid w:val="0002564D"/>
    <w:rsid w:val="00025ECA"/>
    <w:rsid w:val="000307EA"/>
    <w:rsid w:val="000325B8"/>
    <w:rsid w:val="00034B7A"/>
    <w:rsid w:val="00034C15"/>
    <w:rsid w:val="00035821"/>
    <w:rsid w:val="00036BA1"/>
    <w:rsid w:val="000422E2"/>
    <w:rsid w:val="00042F22"/>
    <w:rsid w:val="000444EF"/>
    <w:rsid w:val="00046C42"/>
    <w:rsid w:val="00052A07"/>
    <w:rsid w:val="000534E3"/>
    <w:rsid w:val="0005606A"/>
    <w:rsid w:val="00057117"/>
    <w:rsid w:val="00057EAF"/>
    <w:rsid w:val="000616E7"/>
    <w:rsid w:val="00063799"/>
    <w:rsid w:val="0006487E"/>
    <w:rsid w:val="00064B3E"/>
    <w:rsid w:val="00065E1A"/>
    <w:rsid w:val="00075C92"/>
    <w:rsid w:val="00077E5F"/>
    <w:rsid w:val="0008036A"/>
    <w:rsid w:val="00081AE6"/>
    <w:rsid w:val="000855EB"/>
    <w:rsid w:val="00085B52"/>
    <w:rsid w:val="000866F2"/>
    <w:rsid w:val="0009009F"/>
    <w:rsid w:val="00091461"/>
    <w:rsid w:val="00091557"/>
    <w:rsid w:val="000924C1"/>
    <w:rsid w:val="000924F0"/>
    <w:rsid w:val="00093474"/>
    <w:rsid w:val="0009375F"/>
    <w:rsid w:val="0009510F"/>
    <w:rsid w:val="00097349"/>
    <w:rsid w:val="000A1B7B"/>
    <w:rsid w:val="000A56F2"/>
    <w:rsid w:val="000A7D29"/>
    <w:rsid w:val="000B2719"/>
    <w:rsid w:val="000B3A8F"/>
    <w:rsid w:val="000B4005"/>
    <w:rsid w:val="000B4AB9"/>
    <w:rsid w:val="000B58C3"/>
    <w:rsid w:val="000B61E9"/>
    <w:rsid w:val="000C0308"/>
    <w:rsid w:val="000C165A"/>
    <w:rsid w:val="000C2E19"/>
    <w:rsid w:val="000C3BAD"/>
    <w:rsid w:val="000D0D07"/>
    <w:rsid w:val="000D26B5"/>
    <w:rsid w:val="000D4797"/>
    <w:rsid w:val="000E0527"/>
    <w:rsid w:val="000E0802"/>
    <w:rsid w:val="000E1035"/>
    <w:rsid w:val="000E1E92"/>
    <w:rsid w:val="000F06D6"/>
    <w:rsid w:val="000F0724"/>
    <w:rsid w:val="000F0EB1"/>
    <w:rsid w:val="000F1106"/>
    <w:rsid w:val="000F3BE9"/>
    <w:rsid w:val="000F3F6C"/>
    <w:rsid w:val="000F514E"/>
    <w:rsid w:val="000F6DF3"/>
    <w:rsid w:val="001005FF"/>
    <w:rsid w:val="001062FB"/>
    <w:rsid w:val="001063E6"/>
    <w:rsid w:val="00107F30"/>
    <w:rsid w:val="0011013D"/>
    <w:rsid w:val="00111998"/>
    <w:rsid w:val="00112853"/>
    <w:rsid w:val="00113CF4"/>
    <w:rsid w:val="001149EE"/>
    <w:rsid w:val="001153EA"/>
    <w:rsid w:val="00115643"/>
    <w:rsid w:val="00116765"/>
    <w:rsid w:val="00121024"/>
    <w:rsid w:val="001219F5"/>
    <w:rsid w:val="00121A20"/>
    <w:rsid w:val="0012212C"/>
    <w:rsid w:val="0012377F"/>
    <w:rsid w:val="00124314"/>
    <w:rsid w:val="001253F6"/>
    <w:rsid w:val="00126B4A"/>
    <w:rsid w:val="00132FD0"/>
    <w:rsid w:val="001344C0"/>
    <w:rsid w:val="001346FA"/>
    <w:rsid w:val="001347D5"/>
    <w:rsid w:val="00135252"/>
    <w:rsid w:val="00137AB5"/>
    <w:rsid w:val="00137F0B"/>
    <w:rsid w:val="0014234A"/>
    <w:rsid w:val="00151E23"/>
    <w:rsid w:val="0015254A"/>
    <w:rsid w:val="001526E0"/>
    <w:rsid w:val="0015493F"/>
    <w:rsid w:val="001551B5"/>
    <w:rsid w:val="00161637"/>
    <w:rsid w:val="001659C1"/>
    <w:rsid w:val="0017317F"/>
    <w:rsid w:val="00173A8E"/>
    <w:rsid w:val="00173D49"/>
    <w:rsid w:val="0017502C"/>
    <w:rsid w:val="00177A40"/>
    <w:rsid w:val="0018143F"/>
    <w:rsid w:val="00181FF8"/>
    <w:rsid w:val="001866B1"/>
    <w:rsid w:val="00186925"/>
    <w:rsid w:val="00190AC1"/>
    <w:rsid w:val="0019341A"/>
    <w:rsid w:val="00197DF9"/>
    <w:rsid w:val="001A1987"/>
    <w:rsid w:val="001A2564"/>
    <w:rsid w:val="001A4E93"/>
    <w:rsid w:val="001A6173"/>
    <w:rsid w:val="001A6CBA"/>
    <w:rsid w:val="001B0D97"/>
    <w:rsid w:val="001B3A60"/>
    <w:rsid w:val="001B59BB"/>
    <w:rsid w:val="001B5A5D"/>
    <w:rsid w:val="001C1CE5"/>
    <w:rsid w:val="001C3D2A"/>
    <w:rsid w:val="001D4C01"/>
    <w:rsid w:val="001D51BA"/>
    <w:rsid w:val="001D53E7"/>
    <w:rsid w:val="001D6342"/>
    <w:rsid w:val="001D6D53"/>
    <w:rsid w:val="001E18BA"/>
    <w:rsid w:val="001E58E2"/>
    <w:rsid w:val="001E7AED"/>
    <w:rsid w:val="001E7E95"/>
    <w:rsid w:val="001F03C4"/>
    <w:rsid w:val="001F225A"/>
    <w:rsid w:val="001F27DF"/>
    <w:rsid w:val="001F3916"/>
    <w:rsid w:val="001F54C5"/>
    <w:rsid w:val="001F662C"/>
    <w:rsid w:val="001F7074"/>
    <w:rsid w:val="00200490"/>
    <w:rsid w:val="00201F3A"/>
    <w:rsid w:val="00202A85"/>
    <w:rsid w:val="00203F96"/>
    <w:rsid w:val="002069B2"/>
    <w:rsid w:val="00207FA3"/>
    <w:rsid w:val="00212AFE"/>
    <w:rsid w:val="00214DA8"/>
    <w:rsid w:val="00214DE7"/>
    <w:rsid w:val="00215423"/>
    <w:rsid w:val="002158FA"/>
    <w:rsid w:val="00220600"/>
    <w:rsid w:val="00221103"/>
    <w:rsid w:val="002224DB"/>
    <w:rsid w:val="00223003"/>
    <w:rsid w:val="00223FCB"/>
    <w:rsid w:val="002252C3"/>
    <w:rsid w:val="00225C54"/>
    <w:rsid w:val="00230765"/>
    <w:rsid w:val="00230D18"/>
    <w:rsid w:val="002319E4"/>
    <w:rsid w:val="002335D9"/>
    <w:rsid w:val="00233904"/>
    <w:rsid w:val="00235632"/>
    <w:rsid w:val="00235872"/>
    <w:rsid w:val="002414CB"/>
    <w:rsid w:val="00241559"/>
    <w:rsid w:val="002435B3"/>
    <w:rsid w:val="002458EB"/>
    <w:rsid w:val="0024659F"/>
    <w:rsid w:val="00247798"/>
    <w:rsid w:val="002500C8"/>
    <w:rsid w:val="0025747A"/>
    <w:rsid w:val="00257543"/>
    <w:rsid w:val="0025771D"/>
    <w:rsid w:val="00260DD9"/>
    <w:rsid w:val="002612F7"/>
    <w:rsid w:val="002617E7"/>
    <w:rsid w:val="00261FEA"/>
    <w:rsid w:val="00262F54"/>
    <w:rsid w:val="00263C0B"/>
    <w:rsid w:val="00264228"/>
    <w:rsid w:val="00264334"/>
    <w:rsid w:val="0026473E"/>
    <w:rsid w:val="00266214"/>
    <w:rsid w:val="00267C83"/>
    <w:rsid w:val="0027144F"/>
    <w:rsid w:val="00271813"/>
    <w:rsid w:val="00271F3A"/>
    <w:rsid w:val="00273278"/>
    <w:rsid w:val="002737F4"/>
    <w:rsid w:val="00276335"/>
    <w:rsid w:val="002805F5"/>
    <w:rsid w:val="00280751"/>
    <w:rsid w:val="0028280A"/>
    <w:rsid w:val="0028428B"/>
    <w:rsid w:val="00286ACD"/>
    <w:rsid w:val="00287301"/>
    <w:rsid w:val="00287838"/>
    <w:rsid w:val="00290341"/>
    <w:rsid w:val="002907B5"/>
    <w:rsid w:val="0029088B"/>
    <w:rsid w:val="00292223"/>
    <w:rsid w:val="00292EB7"/>
    <w:rsid w:val="0029605E"/>
    <w:rsid w:val="00296227"/>
    <w:rsid w:val="00296F44"/>
    <w:rsid w:val="0029777D"/>
    <w:rsid w:val="002A055E"/>
    <w:rsid w:val="002A1D4E"/>
    <w:rsid w:val="002A2869"/>
    <w:rsid w:val="002A4D39"/>
    <w:rsid w:val="002A6E5C"/>
    <w:rsid w:val="002B24D6"/>
    <w:rsid w:val="002B46F9"/>
    <w:rsid w:val="002B4E71"/>
    <w:rsid w:val="002C291F"/>
    <w:rsid w:val="002C41E6"/>
    <w:rsid w:val="002D071A"/>
    <w:rsid w:val="002D34B2"/>
    <w:rsid w:val="002D48B0"/>
    <w:rsid w:val="002D5B37"/>
    <w:rsid w:val="002D7637"/>
    <w:rsid w:val="002D789C"/>
    <w:rsid w:val="002E17F2"/>
    <w:rsid w:val="002E390C"/>
    <w:rsid w:val="002E7CAE"/>
    <w:rsid w:val="002F2771"/>
    <w:rsid w:val="002F37A9"/>
    <w:rsid w:val="002F3DBB"/>
    <w:rsid w:val="00301CE6"/>
    <w:rsid w:val="0030256B"/>
    <w:rsid w:val="00303CD2"/>
    <w:rsid w:val="0030501F"/>
    <w:rsid w:val="00307BA1"/>
    <w:rsid w:val="003116A9"/>
    <w:rsid w:val="00311702"/>
    <w:rsid w:val="00311E82"/>
    <w:rsid w:val="00313FD6"/>
    <w:rsid w:val="003143BD"/>
    <w:rsid w:val="00315363"/>
    <w:rsid w:val="003203ED"/>
    <w:rsid w:val="00322C9F"/>
    <w:rsid w:val="00324D23"/>
    <w:rsid w:val="00327D34"/>
    <w:rsid w:val="00331751"/>
    <w:rsid w:val="0033364A"/>
    <w:rsid w:val="00334579"/>
    <w:rsid w:val="00335858"/>
    <w:rsid w:val="00336BDA"/>
    <w:rsid w:val="00342BD7"/>
    <w:rsid w:val="00345F44"/>
    <w:rsid w:val="00346DB5"/>
    <w:rsid w:val="003477B1"/>
    <w:rsid w:val="0035480E"/>
    <w:rsid w:val="00357380"/>
    <w:rsid w:val="003602D9"/>
    <w:rsid w:val="003604CE"/>
    <w:rsid w:val="00370E47"/>
    <w:rsid w:val="0037333F"/>
    <w:rsid w:val="003742AC"/>
    <w:rsid w:val="00376CC6"/>
    <w:rsid w:val="00377AF1"/>
    <w:rsid w:val="00377CE1"/>
    <w:rsid w:val="00385BF0"/>
    <w:rsid w:val="003914F2"/>
    <w:rsid w:val="003939FF"/>
    <w:rsid w:val="003A04B2"/>
    <w:rsid w:val="003A1324"/>
    <w:rsid w:val="003A2223"/>
    <w:rsid w:val="003A2A0F"/>
    <w:rsid w:val="003A45A1"/>
    <w:rsid w:val="003A5B0A"/>
    <w:rsid w:val="003A6BAC"/>
    <w:rsid w:val="003A70A4"/>
    <w:rsid w:val="003A7EF3"/>
    <w:rsid w:val="003B159C"/>
    <w:rsid w:val="003B2F55"/>
    <w:rsid w:val="003B369F"/>
    <w:rsid w:val="003B36A3"/>
    <w:rsid w:val="003B64BB"/>
    <w:rsid w:val="003B7FE5"/>
    <w:rsid w:val="003C11C8"/>
    <w:rsid w:val="003C2702"/>
    <w:rsid w:val="003C4D07"/>
    <w:rsid w:val="003C7806"/>
    <w:rsid w:val="003D109F"/>
    <w:rsid w:val="003D2478"/>
    <w:rsid w:val="003D2634"/>
    <w:rsid w:val="003D3C45"/>
    <w:rsid w:val="003D5B1F"/>
    <w:rsid w:val="003D6A12"/>
    <w:rsid w:val="003D78E2"/>
    <w:rsid w:val="003E15FA"/>
    <w:rsid w:val="003E55E4"/>
    <w:rsid w:val="003E74E3"/>
    <w:rsid w:val="003F05C7"/>
    <w:rsid w:val="003F2CD4"/>
    <w:rsid w:val="003F6BBE"/>
    <w:rsid w:val="003F7915"/>
    <w:rsid w:val="004000E8"/>
    <w:rsid w:val="00400DF8"/>
    <w:rsid w:val="00402E2B"/>
    <w:rsid w:val="0040512B"/>
    <w:rsid w:val="00405CA5"/>
    <w:rsid w:val="00407CD3"/>
    <w:rsid w:val="00410134"/>
    <w:rsid w:val="00410B72"/>
    <w:rsid w:val="00410F18"/>
    <w:rsid w:val="0041263E"/>
    <w:rsid w:val="00413AAC"/>
    <w:rsid w:val="00413E92"/>
    <w:rsid w:val="00421105"/>
    <w:rsid w:val="00422597"/>
    <w:rsid w:val="00422AA4"/>
    <w:rsid w:val="004242F4"/>
    <w:rsid w:val="00427248"/>
    <w:rsid w:val="004273EB"/>
    <w:rsid w:val="00437447"/>
    <w:rsid w:val="0043776B"/>
    <w:rsid w:val="00441A92"/>
    <w:rsid w:val="004431DC"/>
    <w:rsid w:val="00444F56"/>
    <w:rsid w:val="0044563F"/>
    <w:rsid w:val="00446358"/>
    <w:rsid w:val="00446488"/>
    <w:rsid w:val="004517AA"/>
    <w:rsid w:val="004527C8"/>
    <w:rsid w:val="00452CAC"/>
    <w:rsid w:val="004545C0"/>
    <w:rsid w:val="00457565"/>
    <w:rsid w:val="00457B71"/>
    <w:rsid w:val="00457E19"/>
    <w:rsid w:val="004669E2"/>
    <w:rsid w:val="00470C31"/>
    <w:rsid w:val="00471DE0"/>
    <w:rsid w:val="004734D0"/>
    <w:rsid w:val="0047556B"/>
    <w:rsid w:val="00477768"/>
    <w:rsid w:val="00483667"/>
    <w:rsid w:val="004918AA"/>
    <w:rsid w:val="00492BC5"/>
    <w:rsid w:val="004964F1"/>
    <w:rsid w:val="004A16BC"/>
    <w:rsid w:val="004A2B94"/>
    <w:rsid w:val="004A7AB8"/>
    <w:rsid w:val="004A7EDF"/>
    <w:rsid w:val="004B6F6A"/>
    <w:rsid w:val="004B749C"/>
    <w:rsid w:val="004B7C0C"/>
    <w:rsid w:val="004B7F69"/>
    <w:rsid w:val="004C2D2D"/>
    <w:rsid w:val="004C3898"/>
    <w:rsid w:val="004D1BD0"/>
    <w:rsid w:val="004D2452"/>
    <w:rsid w:val="004D2655"/>
    <w:rsid w:val="004D36B1"/>
    <w:rsid w:val="004D478C"/>
    <w:rsid w:val="004D5F2F"/>
    <w:rsid w:val="004D7EBD"/>
    <w:rsid w:val="004E2680"/>
    <w:rsid w:val="004E28F9"/>
    <w:rsid w:val="004E462E"/>
    <w:rsid w:val="004E56DC"/>
    <w:rsid w:val="004E5FB6"/>
    <w:rsid w:val="004E6E3E"/>
    <w:rsid w:val="004E76F4"/>
    <w:rsid w:val="004F0B4E"/>
    <w:rsid w:val="004F0B6C"/>
    <w:rsid w:val="004F0EFD"/>
    <w:rsid w:val="004F2078"/>
    <w:rsid w:val="004F4DA3"/>
    <w:rsid w:val="004F6749"/>
    <w:rsid w:val="004F76AD"/>
    <w:rsid w:val="00500F6C"/>
    <w:rsid w:val="00506557"/>
    <w:rsid w:val="0050677A"/>
    <w:rsid w:val="005108D8"/>
    <w:rsid w:val="005116F9"/>
    <w:rsid w:val="00512219"/>
    <w:rsid w:val="00513151"/>
    <w:rsid w:val="005153A7"/>
    <w:rsid w:val="005161B7"/>
    <w:rsid w:val="005219CF"/>
    <w:rsid w:val="005221B2"/>
    <w:rsid w:val="005225FD"/>
    <w:rsid w:val="0053208A"/>
    <w:rsid w:val="00534B59"/>
    <w:rsid w:val="00536759"/>
    <w:rsid w:val="00537C62"/>
    <w:rsid w:val="00546970"/>
    <w:rsid w:val="00554E19"/>
    <w:rsid w:val="00556F1E"/>
    <w:rsid w:val="0056121F"/>
    <w:rsid w:val="005662E2"/>
    <w:rsid w:val="0057236B"/>
    <w:rsid w:val="00572505"/>
    <w:rsid w:val="0057616C"/>
    <w:rsid w:val="00582809"/>
    <w:rsid w:val="00585520"/>
    <w:rsid w:val="0058798C"/>
    <w:rsid w:val="005900FA"/>
    <w:rsid w:val="005935A4"/>
    <w:rsid w:val="005948C2"/>
    <w:rsid w:val="00595DCA"/>
    <w:rsid w:val="0059779B"/>
    <w:rsid w:val="005A209A"/>
    <w:rsid w:val="005A2F3C"/>
    <w:rsid w:val="005A5BB3"/>
    <w:rsid w:val="005A60F0"/>
    <w:rsid w:val="005A662D"/>
    <w:rsid w:val="005B09D5"/>
    <w:rsid w:val="005B1409"/>
    <w:rsid w:val="005B2A9B"/>
    <w:rsid w:val="005B3580"/>
    <w:rsid w:val="005B35D7"/>
    <w:rsid w:val="005B392A"/>
    <w:rsid w:val="005B3AA3"/>
    <w:rsid w:val="005B6F83"/>
    <w:rsid w:val="005C74FB"/>
    <w:rsid w:val="005D1602"/>
    <w:rsid w:val="005E385F"/>
    <w:rsid w:val="005E5B81"/>
    <w:rsid w:val="005E729E"/>
    <w:rsid w:val="005F2CB1"/>
    <w:rsid w:val="005F3025"/>
    <w:rsid w:val="005F618C"/>
    <w:rsid w:val="005F70BD"/>
    <w:rsid w:val="005F7867"/>
    <w:rsid w:val="0060283C"/>
    <w:rsid w:val="00604F14"/>
    <w:rsid w:val="0060601E"/>
    <w:rsid w:val="00610EDC"/>
    <w:rsid w:val="006113DA"/>
    <w:rsid w:val="00611B83"/>
    <w:rsid w:val="006131A3"/>
    <w:rsid w:val="00613257"/>
    <w:rsid w:val="0061328D"/>
    <w:rsid w:val="00620A71"/>
    <w:rsid w:val="00620D80"/>
    <w:rsid w:val="006234A6"/>
    <w:rsid w:val="00630001"/>
    <w:rsid w:val="006311B3"/>
    <w:rsid w:val="0063284C"/>
    <w:rsid w:val="00636398"/>
    <w:rsid w:val="006368D3"/>
    <w:rsid w:val="006377EC"/>
    <w:rsid w:val="0064151F"/>
    <w:rsid w:val="00641533"/>
    <w:rsid w:val="0064208D"/>
    <w:rsid w:val="00642A46"/>
    <w:rsid w:val="00643475"/>
    <w:rsid w:val="0064396A"/>
    <w:rsid w:val="00643D5F"/>
    <w:rsid w:val="00644580"/>
    <w:rsid w:val="0064624E"/>
    <w:rsid w:val="00650AB9"/>
    <w:rsid w:val="00652876"/>
    <w:rsid w:val="00655733"/>
    <w:rsid w:val="00655ACD"/>
    <w:rsid w:val="00656A92"/>
    <w:rsid w:val="00656DDE"/>
    <w:rsid w:val="0066011D"/>
    <w:rsid w:val="006607C0"/>
    <w:rsid w:val="006613A6"/>
    <w:rsid w:val="006627A2"/>
    <w:rsid w:val="006634E6"/>
    <w:rsid w:val="00664343"/>
    <w:rsid w:val="0066482A"/>
    <w:rsid w:val="006655EE"/>
    <w:rsid w:val="00667EE7"/>
    <w:rsid w:val="00670922"/>
    <w:rsid w:val="00670BE1"/>
    <w:rsid w:val="0067218F"/>
    <w:rsid w:val="006741F2"/>
    <w:rsid w:val="00674CC3"/>
    <w:rsid w:val="00675C72"/>
    <w:rsid w:val="006771F9"/>
    <w:rsid w:val="006776D7"/>
    <w:rsid w:val="00681003"/>
    <w:rsid w:val="006817C9"/>
    <w:rsid w:val="00683D70"/>
    <w:rsid w:val="00683ECE"/>
    <w:rsid w:val="006930DA"/>
    <w:rsid w:val="00695FC2"/>
    <w:rsid w:val="00696949"/>
    <w:rsid w:val="00697052"/>
    <w:rsid w:val="006A11BB"/>
    <w:rsid w:val="006A46FB"/>
    <w:rsid w:val="006A59E3"/>
    <w:rsid w:val="006A5E28"/>
    <w:rsid w:val="006A697B"/>
    <w:rsid w:val="006A7AFF"/>
    <w:rsid w:val="006B1816"/>
    <w:rsid w:val="006B2099"/>
    <w:rsid w:val="006B50CF"/>
    <w:rsid w:val="006C03B8"/>
    <w:rsid w:val="006C5EC9"/>
    <w:rsid w:val="006C6059"/>
    <w:rsid w:val="006C7522"/>
    <w:rsid w:val="006D165F"/>
    <w:rsid w:val="006D167A"/>
    <w:rsid w:val="006D21CF"/>
    <w:rsid w:val="006D3685"/>
    <w:rsid w:val="006D6F08"/>
    <w:rsid w:val="006E062C"/>
    <w:rsid w:val="006E1C82"/>
    <w:rsid w:val="006E28B7"/>
    <w:rsid w:val="006E2A9B"/>
    <w:rsid w:val="006E2CE0"/>
    <w:rsid w:val="006E3310"/>
    <w:rsid w:val="006E4E39"/>
    <w:rsid w:val="006E565E"/>
    <w:rsid w:val="006E673D"/>
    <w:rsid w:val="006E7D3B"/>
    <w:rsid w:val="006F002A"/>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532"/>
    <w:rsid w:val="00717772"/>
    <w:rsid w:val="007257D0"/>
    <w:rsid w:val="00726EA6"/>
    <w:rsid w:val="00727208"/>
    <w:rsid w:val="00727680"/>
    <w:rsid w:val="007348B1"/>
    <w:rsid w:val="007362A6"/>
    <w:rsid w:val="00736D7D"/>
    <w:rsid w:val="007371FD"/>
    <w:rsid w:val="00740E58"/>
    <w:rsid w:val="007445A0"/>
    <w:rsid w:val="0074524B"/>
    <w:rsid w:val="00747D8B"/>
    <w:rsid w:val="00751228"/>
    <w:rsid w:val="007571E1"/>
    <w:rsid w:val="00757A16"/>
    <w:rsid w:val="007604B2"/>
    <w:rsid w:val="00761475"/>
    <w:rsid w:val="007640C7"/>
    <w:rsid w:val="00765281"/>
    <w:rsid w:val="00766BAD"/>
    <w:rsid w:val="007729A2"/>
    <w:rsid w:val="007755F2"/>
    <w:rsid w:val="00776971"/>
    <w:rsid w:val="00780A80"/>
    <w:rsid w:val="0078177E"/>
    <w:rsid w:val="0078304C"/>
    <w:rsid w:val="00783673"/>
    <w:rsid w:val="007853E8"/>
    <w:rsid w:val="00785490"/>
    <w:rsid w:val="00791035"/>
    <w:rsid w:val="00791415"/>
    <w:rsid w:val="007925EA"/>
    <w:rsid w:val="00792CFC"/>
    <w:rsid w:val="00793CD8"/>
    <w:rsid w:val="00794253"/>
    <w:rsid w:val="0079597E"/>
    <w:rsid w:val="00795C92"/>
    <w:rsid w:val="00796231"/>
    <w:rsid w:val="00796466"/>
    <w:rsid w:val="0079743E"/>
    <w:rsid w:val="007A1CB3"/>
    <w:rsid w:val="007A306F"/>
    <w:rsid w:val="007A37B2"/>
    <w:rsid w:val="007A43A6"/>
    <w:rsid w:val="007A58A6"/>
    <w:rsid w:val="007A5F47"/>
    <w:rsid w:val="007A6470"/>
    <w:rsid w:val="007B2A2A"/>
    <w:rsid w:val="007B2DE1"/>
    <w:rsid w:val="007B3D2D"/>
    <w:rsid w:val="007B50AE"/>
    <w:rsid w:val="007B51DF"/>
    <w:rsid w:val="007C05DD"/>
    <w:rsid w:val="007C2097"/>
    <w:rsid w:val="007C218D"/>
    <w:rsid w:val="007C3D18"/>
    <w:rsid w:val="007C60BF"/>
    <w:rsid w:val="007C6A07"/>
    <w:rsid w:val="007C75A1"/>
    <w:rsid w:val="007C77A5"/>
    <w:rsid w:val="007D04E5"/>
    <w:rsid w:val="007D5901"/>
    <w:rsid w:val="007D735A"/>
    <w:rsid w:val="007D7526"/>
    <w:rsid w:val="007E4610"/>
    <w:rsid w:val="007E4715"/>
    <w:rsid w:val="007E505B"/>
    <w:rsid w:val="007E7091"/>
    <w:rsid w:val="007F0EEE"/>
    <w:rsid w:val="00803FAE"/>
    <w:rsid w:val="00804887"/>
    <w:rsid w:val="00805CCC"/>
    <w:rsid w:val="0080605F"/>
    <w:rsid w:val="00807786"/>
    <w:rsid w:val="00811FCB"/>
    <w:rsid w:val="008158D6"/>
    <w:rsid w:val="00817196"/>
    <w:rsid w:val="00820BC0"/>
    <w:rsid w:val="00822A59"/>
    <w:rsid w:val="008235DB"/>
    <w:rsid w:val="00824492"/>
    <w:rsid w:val="00824AB4"/>
    <w:rsid w:val="00824F77"/>
    <w:rsid w:val="00825AB5"/>
    <w:rsid w:val="00825C42"/>
    <w:rsid w:val="00825D25"/>
    <w:rsid w:val="008275C1"/>
    <w:rsid w:val="00827D6F"/>
    <w:rsid w:val="00830600"/>
    <w:rsid w:val="00834362"/>
    <w:rsid w:val="008376AC"/>
    <w:rsid w:val="008444E8"/>
    <w:rsid w:val="00844E80"/>
    <w:rsid w:val="00846341"/>
    <w:rsid w:val="00846FE7"/>
    <w:rsid w:val="00850084"/>
    <w:rsid w:val="00856911"/>
    <w:rsid w:val="00860A02"/>
    <w:rsid w:val="00863A74"/>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A7FAA"/>
    <w:rsid w:val="008B0483"/>
    <w:rsid w:val="008B0883"/>
    <w:rsid w:val="008B120C"/>
    <w:rsid w:val="008B51A0"/>
    <w:rsid w:val="008B592A"/>
    <w:rsid w:val="008B67E7"/>
    <w:rsid w:val="008B7B5C"/>
    <w:rsid w:val="008C0C99"/>
    <w:rsid w:val="008C2017"/>
    <w:rsid w:val="008C46BB"/>
    <w:rsid w:val="008C4958"/>
    <w:rsid w:val="008C4BAA"/>
    <w:rsid w:val="008C5659"/>
    <w:rsid w:val="008C6AE8"/>
    <w:rsid w:val="008C7573"/>
    <w:rsid w:val="008D00A5"/>
    <w:rsid w:val="008D34F1"/>
    <w:rsid w:val="008D37C9"/>
    <w:rsid w:val="008D39D8"/>
    <w:rsid w:val="008D6D1A"/>
    <w:rsid w:val="008E065E"/>
    <w:rsid w:val="008E0927"/>
    <w:rsid w:val="008E1909"/>
    <w:rsid w:val="008E3072"/>
    <w:rsid w:val="008F1EAB"/>
    <w:rsid w:val="008F33DC"/>
    <w:rsid w:val="008F4399"/>
    <w:rsid w:val="008F477F"/>
    <w:rsid w:val="00902350"/>
    <w:rsid w:val="0090336B"/>
    <w:rsid w:val="009053AA"/>
    <w:rsid w:val="00906939"/>
    <w:rsid w:val="00910B7D"/>
    <w:rsid w:val="00911DFB"/>
    <w:rsid w:val="009139D9"/>
    <w:rsid w:val="0091446A"/>
    <w:rsid w:val="00914AD8"/>
    <w:rsid w:val="00916079"/>
    <w:rsid w:val="00917CE9"/>
    <w:rsid w:val="00920BF2"/>
    <w:rsid w:val="00922010"/>
    <w:rsid w:val="00925429"/>
    <w:rsid w:val="00926E69"/>
    <w:rsid w:val="00926FF9"/>
    <w:rsid w:val="00931BD9"/>
    <w:rsid w:val="00933FC5"/>
    <w:rsid w:val="009368F3"/>
    <w:rsid w:val="00940DBC"/>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DD4"/>
    <w:rsid w:val="00970F6D"/>
    <w:rsid w:val="00971F08"/>
    <w:rsid w:val="0097603D"/>
    <w:rsid w:val="00976737"/>
    <w:rsid w:val="00976949"/>
    <w:rsid w:val="00980477"/>
    <w:rsid w:val="00985253"/>
    <w:rsid w:val="009853B3"/>
    <w:rsid w:val="00985C86"/>
    <w:rsid w:val="00990630"/>
    <w:rsid w:val="00991761"/>
    <w:rsid w:val="00991899"/>
    <w:rsid w:val="00994DCA"/>
    <w:rsid w:val="009960EC"/>
    <w:rsid w:val="009970DD"/>
    <w:rsid w:val="009A0FBA"/>
    <w:rsid w:val="009A1601"/>
    <w:rsid w:val="009A3BB6"/>
    <w:rsid w:val="009A462D"/>
    <w:rsid w:val="009A5CBA"/>
    <w:rsid w:val="009A6600"/>
    <w:rsid w:val="009A70BA"/>
    <w:rsid w:val="009B1F30"/>
    <w:rsid w:val="009B3AC2"/>
    <w:rsid w:val="009B4DF4"/>
    <w:rsid w:val="009B564E"/>
    <w:rsid w:val="009B5EA8"/>
    <w:rsid w:val="009B7E87"/>
    <w:rsid w:val="009C0169"/>
    <w:rsid w:val="009C26EC"/>
    <w:rsid w:val="009C3B51"/>
    <w:rsid w:val="009C403E"/>
    <w:rsid w:val="009D3D55"/>
    <w:rsid w:val="009D4FF0"/>
    <w:rsid w:val="009D5C39"/>
    <w:rsid w:val="009D703C"/>
    <w:rsid w:val="009D718F"/>
    <w:rsid w:val="009D7A6B"/>
    <w:rsid w:val="009E068F"/>
    <w:rsid w:val="009E14E0"/>
    <w:rsid w:val="009E35DB"/>
    <w:rsid w:val="009E47A3"/>
    <w:rsid w:val="009E6A76"/>
    <w:rsid w:val="009F08F3"/>
    <w:rsid w:val="009F344F"/>
    <w:rsid w:val="00A02D82"/>
    <w:rsid w:val="00A031D8"/>
    <w:rsid w:val="00A048A8"/>
    <w:rsid w:val="00A04F49"/>
    <w:rsid w:val="00A13E54"/>
    <w:rsid w:val="00A17F63"/>
    <w:rsid w:val="00A2193B"/>
    <w:rsid w:val="00A2304B"/>
    <w:rsid w:val="00A23440"/>
    <w:rsid w:val="00A2351A"/>
    <w:rsid w:val="00A25CDC"/>
    <w:rsid w:val="00A264A9"/>
    <w:rsid w:val="00A26DCF"/>
    <w:rsid w:val="00A27785"/>
    <w:rsid w:val="00A30187"/>
    <w:rsid w:val="00A3163F"/>
    <w:rsid w:val="00A3448A"/>
    <w:rsid w:val="00A36297"/>
    <w:rsid w:val="00A40686"/>
    <w:rsid w:val="00A41E2B"/>
    <w:rsid w:val="00A45B74"/>
    <w:rsid w:val="00A45B80"/>
    <w:rsid w:val="00A4615E"/>
    <w:rsid w:val="00A52E1D"/>
    <w:rsid w:val="00A53E73"/>
    <w:rsid w:val="00A61499"/>
    <w:rsid w:val="00A62A77"/>
    <w:rsid w:val="00A63483"/>
    <w:rsid w:val="00A657D7"/>
    <w:rsid w:val="00A660AC"/>
    <w:rsid w:val="00A67E6C"/>
    <w:rsid w:val="00A71B99"/>
    <w:rsid w:val="00A739D0"/>
    <w:rsid w:val="00A73C92"/>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4BD5"/>
    <w:rsid w:val="00AC5A10"/>
    <w:rsid w:val="00AC6854"/>
    <w:rsid w:val="00AD0AA3"/>
    <w:rsid w:val="00AD1FF5"/>
    <w:rsid w:val="00AD3F94"/>
    <w:rsid w:val="00AD4A5A"/>
    <w:rsid w:val="00AE27AC"/>
    <w:rsid w:val="00AE40E0"/>
    <w:rsid w:val="00AE4BC4"/>
    <w:rsid w:val="00AE4DBA"/>
    <w:rsid w:val="00AE4F07"/>
    <w:rsid w:val="00AE7C75"/>
    <w:rsid w:val="00AF1C5D"/>
    <w:rsid w:val="00AF1CEF"/>
    <w:rsid w:val="00AF42D7"/>
    <w:rsid w:val="00B006FE"/>
    <w:rsid w:val="00B007CB"/>
    <w:rsid w:val="00B01EA4"/>
    <w:rsid w:val="00B02AA9"/>
    <w:rsid w:val="00B02FA3"/>
    <w:rsid w:val="00B05084"/>
    <w:rsid w:val="00B157F9"/>
    <w:rsid w:val="00B20256"/>
    <w:rsid w:val="00B20D09"/>
    <w:rsid w:val="00B272AB"/>
    <w:rsid w:val="00B2763F"/>
    <w:rsid w:val="00B27AAC"/>
    <w:rsid w:val="00B30929"/>
    <w:rsid w:val="00B372AA"/>
    <w:rsid w:val="00B40445"/>
    <w:rsid w:val="00B409E0"/>
    <w:rsid w:val="00B41888"/>
    <w:rsid w:val="00B44EBE"/>
    <w:rsid w:val="00B45A52"/>
    <w:rsid w:val="00B46175"/>
    <w:rsid w:val="00B473DD"/>
    <w:rsid w:val="00B548B7"/>
    <w:rsid w:val="00B54990"/>
    <w:rsid w:val="00B652CD"/>
    <w:rsid w:val="00B664C7"/>
    <w:rsid w:val="00B739F6"/>
    <w:rsid w:val="00B81A6C"/>
    <w:rsid w:val="00B8532B"/>
    <w:rsid w:val="00B85DE5"/>
    <w:rsid w:val="00B90F73"/>
    <w:rsid w:val="00B93402"/>
    <w:rsid w:val="00B93668"/>
    <w:rsid w:val="00B93B59"/>
    <w:rsid w:val="00B9406A"/>
    <w:rsid w:val="00B96FC4"/>
    <w:rsid w:val="00BA2280"/>
    <w:rsid w:val="00BA2A08"/>
    <w:rsid w:val="00BA56D2"/>
    <w:rsid w:val="00BA60B6"/>
    <w:rsid w:val="00BA76E0"/>
    <w:rsid w:val="00BB2A25"/>
    <w:rsid w:val="00BB51E9"/>
    <w:rsid w:val="00BC0FDC"/>
    <w:rsid w:val="00BC10C0"/>
    <w:rsid w:val="00BC3053"/>
    <w:rsid w:val="00BC4D2E"/>
    <w:rsid w:val="00BD3D3D"/>
    <w:rsid w:val="00BD48AC"/>
    <w:rsid w:val="00BD5F1A"/>
    <w:rsid w:val="00BE1143"/>
    <w:rsid w:val="00BE1234"/>
    <w:rsid w:val="00BE18B3"/>
    <w:rsid w:val="00BE2FA6"/>
    <w:rsid w:val="00BE333F"/>
    <w:rsid w:val="00BE7406"/>
    <w:rsid w:val="00BE7603"/>
    <w:rsid w:val="00BF0C44"/>
    <w:rsid w:val="00BF3279"/>
    <w:rsid w:val="00BF74C7"/>
    <w:rsid w:val="00BF7BD6"/>
    <w:rsid w:val="00C015F1"/>
    <w:rsid w:val="00C01F33"/>
    <w:rsid w:val="00C02CC6"/>
    <w:rsid w:val="00C040F7"/>
    <w:rsid w:val="00C044AB"/>
    <w:rsid w:val="00C05706"/>
    <w:rsid w:val="00C07377"/>
    <w:rsid w:val="00C10478"/>
    <w:rsid w:val="00C12107"/>
    <w:rsid w:val="00C14D4B"/>
    <w:rsid w:val="00C154BB"/>
    <w:rsid w:val="00C242C9"/>
    <w:rsid w:val="00C268E6"/>
    <w:rsid w:val="00C279B5"/>
    <w:rsid w:val="00C27C45"/>
    <w:rsid w:val="00C30BD6"/>
    <w:rsid w:val="00C34BDE"/>
    <w:rsid w:val="00C3719D"/>
    <w:rsid w:val="00C37812"/>
    <w:rsid w:val="00C37CB2"/>
    <w:rsid w:val="00C41785"/>
    <w:rsid w:val="00C473A5"/>
    <w:rsid w:val="00C50493"/>
    <w:rsid w:val="00C54995"/>
    <w:rsid w:val="00C54AFC"/>
    <w:rsid w:val="00C54D41"/>
    <w:rsid w:val="00C60783"/>
    <w:rsid w:val="00C61A51"/>
    <w:rsid w:val="00C6392F"/>
    <w:rsid w:val="00C64672"/>
    <w:rsid w:val="00C70697"/>
    <w:rsid w:val="00C72093"/>
    <w:rsid w:val="00C72EF4"/>
    <w:rsid w:val="00C744FE"/>
    <w:rsid w:val="00C75D2F"/>
    <w:rsid w:val="00C767BE"/>
    <w:rsid w:val="00C76E3C"/>
    <w:rsid w:val="00C805BE"/>
    <w:rsid w:val="00C81568"/>
    <w:rsid w:val="00C83D4B"/>
    <w:rsid w:val="00C9027A"/>
    <w:rsid w:val="00C9068E"/>
    <w:rsid w:val="00C912E8"/>
    <w:rsid w:val="00C93814"/>
    <w:rsid w:val="00C93C4B"/>
    <w:rsid w:val="00C944AB"/>
    <w:rsid w:val="00C95B40"/>
    <w:rsid w:val="00CA1ED8"/>
    <w:rsid w:val="00CA32BA"/>
    <w:rsid w:val="00CA5A92"/>
    <w:rsid w:val="00CA5D4C"/>
    <w:rsid w:val="00CB0C55"/>
    <w:rsid w:val="00CB1F63"/>
    <w:rsid w:val="00CB7170"/>
    <w:rsid w:val="00CC040E"/>
    <w:rsid w:val="00CC111F"/>
    <w:rsid w:val="00CC2011"/>
    <w:rsid w:val="00CC2EF9"/>
    <w:rsid w:val="00CC3EA0"/>
    <w:rsid w:val="00CC52EA"/>
    <w:rsid w:val="00CC7B45"/>
    <w:rsid w:val="00CD1188"/>
    <w:rsid w:val="00CD25AF"/>
    <w:rsid w:val="00CD2ED1"/>
    <w:rsid w:val="00CD337B"/>
    <w:rsid w:val="00CD3B98"/>
    <w:rsid w:val="00CD7C79"/>
    <w:rsid w:val="00CE0424"/>
    <w:rsid w:val="00CE1273"/>
    <w:rsid w:val="00CE325D"/>
    <w:rsid w:val="00CE7561"/>
    <w:rsid w:val="00CF1354"/>
    <w:rsid w:val="00CF19F3"/>
    <w:rsid w:val="00CF1E37"/>
    <w:rsid w:val="00CF360E"/>
    <w:rsid w:val="00CF3B1F"/>
    <w:rsid w:val="00CF3BF6"/>
    <w:rsid w:val="00CF41B5"/>
    <w:rsid w:val="00CF625B"/>
    <w:rsid w:val="00CF687E"/>
    <w:rsid w:val="00D0349B"/>
    <w:rsid w:val="00D10249"/>
    <w:rsid w:val="00D115C3"/>
    <w:rsid w:val="00D11897"/>
    <w:rsid w:val="00D13135"/>
    <w:rsid w:val="00D13E4E"/>
    <w:rsid w:val="00D13E8B"/>
    <w:rsid w:val="00D2269A"/>
    <w:rsid w:val="00D239A7"/>
    <w:rsid w:val="00D23F47"/>
    <w:rsid w:val="00D31080"/>
    <w:rsid w:val="00D36E71"/>
    <w:rsid w:val="00D37751"/>
    <w:rsid w:val="00D37D87"/>
    <w:rsid w:val="00D40B33"/>
    <w:rsid w:val="00D4123B"/>
    <w:rsid w:val="00D4318F"/>
    <w:rsid w:val="00D438BF"/>
    <w:rsid w:val="00D440F8"/>
    <w:rsid w:val="00D51D86"/>
    <w:rsid w:val="00D546FF"/>
    <w:rsid w:val="00D55AD5"/>
    <w:rsid w:val="00D56289"/>
    <w:rsid w:val="00D567FE"/>
    <w:rsid w:val="00D57614"/>
    <w:rsid w:val="00D576CA"/>
    <w:rsid w:val="00D61AF5"/>
    <w:rsid w:val="00D64DF3"/>
    <w:rsid w:val="00D652B5"/>
    <w:rsid w:val="00D66155"/>
    <w:rsid w:val="00D669A8"/>
    <w:rsid w:val="00D708B0"/>
    <w:rsid w:val="00D711CD"/>
    <w:rsid w:val="00D74AB4"/>
    <w:rsid w:val="00D77B1D"/>
    <w:rsid w:val="00D8021F"/>
    <w:rsid w:val="00D80383"/>
    <w:rsid w:val="00D823C6"/>
    <w:rsid w:val="00D8327F"/>
    <w:rsid w:val="00D83868"/>
    <w:rsid w:val="00D86CA3"/>
    <w:rsid w:val="00D871CE"/>
    <w:rsid w:val="00D917E9"/>
    <w:rsid w:val="00D9196D"/>
    <w:rsid w:val="00D91FC2"/>
    <w:rsid w:val="00D92982"/>
    <w:rsid w:val="00DA26B9"/>
    <w:rsid w:val="00DA305E"/>
    <w:rsid w:val="00DA5417"/>
    <w:rsid w:val="00DA56E8"/>
    <w:rsid w:val="00DB0A9F"/>
    <w:rsid w:val="00DB1864"/>
    <w:rsid w:val="00DB377D"/>
    <w:rsid w:val="00DC198E"/>
    <w:rsid w:val="00DC2D36"/>
    <w:rsid w:val="00DC3783"/>
    <w:rsid w:val="00DC53EF"/>
    <w:rsid w:val="00DD206A"/>
    <w:rsid w:val="00DD63E7"/>
    <w:rsid w:val="00DE5608"/>
    <w:rsid w:val="00DE58D0"/>
    <w:rsid w:val="00DE61CE"/>
    <w:rsid w:val="00DE654F"/>
    <w:rsid w:val="00DF0B6E"/>
    <w:rsid w:val="00DF15E0"/>
    <w:rsid w:val="00DF37A0"/>
    <w:rsid w:val="00DF3CF8"/>
    <w:rsid w:val="00DF48BD"/>
    <w:rsid w:val="00DF502A"/>
    <w:rsid w:val="00E02A46"/>
    <w:rsid w:val="00E110E7"/>
    <w:rsid w:val="00E11B20"/>
    <w:rsid w:val="00E17FA2"/>
    <w:rsid w:val="00E22330"/>
    <w:rsid w:val="00E237C0"/>
    <w:rsid w:val="00E242B1"/>
    <w:rsid w:val="00E276BE"/>
    <w:rsid w:val="00E30B5A"/>
    <w:rsid w:val="00E3123D"/>
    <w:rsid w:val="00E31461"/>
    <w:rsid w:val="00E31D43"/>
    <w:rsid w:val="00E32608"/>
    <w:rsid w:val="00E33AFA"/>
    <w:rsid w:val="00E34188"/>
    <w:rsid w:val="00E34B6E"/>
    <w:rsid w:val="00E35559"/>
    <w:rsid w:val="00E3723A"/>
    <w:rsid w:val="00E37860"/>
    <w:rsid w:val="00E41EE7"/>
    <w:rsid w:val="00E446F1"/>
    <w:rsid w:val="00E46886"/>
    <w:rsid w:val="00E47AEF"/>
    <w:rsid w:val="00E52B17"/>
    <w:rsid w:val="00E53B75"/>
    <w:rsid w:val="00E53DA2"/>
    <w:rsid w:val="00E54E3B"/>
    <w:rsid w:val="00E57565"/>
    <w:rsid w:val="00E614CA"/>
    <w:rsid w:val="00E620B1"/>
    <w:rsid w:val="00E63838"/>
    <w:rsid w:val="00E64434"/>
    <w:rsid w:val="00E64E78"/>
    <w:rsid w:val="00E67C51"/>
    <w:rsid w:val="00E709CA"/>
    <w:rsid w:val="00E72EFC"/>
    <w:rsid w:val="00E758EC"/>
    <w:rsid w:val="00E81233"/>
    <w:rsid w:val="00E819C3"/>
    <w:rsid w:val="00E8234C"/>
    <w:rsid w:val="00E83AA9"/>
    <w:rsid w:val="00E85928"/>
    <w:rsid w:val="00E87822"/>
    <w:rsid w:val="00E90395"/>
    <w:rsid w:val="00E90E49"/>
    <w:rsid w:val="00E917F9"/>
    <w:rsid w:val="00E9291C"/>
    <w:rsid w:val="00E93FFE"/>
    <w:rsid w:val="00E94F8A"/>
    <w:rsid w:val="00E97017"/>
    <w:rsid w:val="00EA034D"/>
    <w:rsid w:val="00EA3DB9"/>
    <w:rsid w:val="00EA7709"/>
    <w:rsid w:val="00EA7A41"/>
    <w:rsid w:val="00EB077B"/>
    <w:rsid w:val="00EB1168"/>
    <w:rsid w:val="00EB4EA2"/>
    <w:rsid w:val="00EC24D5"/>
    <w:rsid w:val="00EC27C6"/>
    <w:rsid w:val="00EC4207"/>
    <w:rsid w:val="00EC5653"/>
    <w:rsid w:val="00EC71CE"/>
    <w:rsid w:val="00ED1006"/>
    <w:rsid w:val="00ED12A4"/>
    <w:rsid w:val="00ED655D"/>
    <w:rsid w:val="00EE3DAB"/>
    <w:rsid w:val="00EE4870"/>
    <w:rsid w:val="00EF0490"/>
    <w:rsid w:val="00EF18FE"/>
    <w:rsid w:val="00EF26A5"/>
    <w:rsid w:val="00EF5787"/>
    <w:rsid w:val="00EF60D0"/>
    <w:rsid w:val="00F01B5A"/>
    <w:rsid w:val="00F0528D"/>
    <w:rsid w:val="00F06C67"/>
    <w:rsid w:val="00F06DFD"/>
    <w:rsid w:val="00F071D1"/>
    <w:rsid w:val="00F07533"/>
    <w:rsid w:val="00F10629"/>
    <w:rsid w:val="00F12697"/>
    <w:rsid w:val="00F14AE8"/>
    <w:rsid w:val="00F15FA5"/>
    <w:rsid w:val="00F209B7"/>
    <w:rsid w:val="00F20F5C"/>
    <w:rsid w:val="00F235EB"/>
    <w:rsid w:val="00F2376F"/>
    <w:rsid w:val="00F243D8"/>
    <w:rsid w:val="00F30828"/>
    <w:rsid w:val="00F313D6"/>
    <w:rsid w:val="00F40F0C"/>
    <w:rsid w:val="00F4333E"/>
    <w:rsid w:val="00F4766C"/>
    <w:rsid w:val="00F5060E"/>
    <w:rsid w:val="00F507D1"/>
    <w:rsid w:val="00F519CE"/>
    <w:rsid w:val="00F51ADA"/>
    <w:rsid w:val="00F57F3C"/>
    <w:rsid w:val="00F60203"/>
    <w:rsid w:val="00F607C5"/>
    <w:rsid w:val="00F60D4E"/>
    <w:rsid w:val="00F60DEA"/>
    <w:rsid w:val="00F6302A"/>
    <w:rsid w:val="00F63950"/>
    <w:rsid w:val="00F64C2B"/>
    <w:rsid w:val="00F651BE"/>
    <w:rsid w:val="00F67F53"/>
    <w:rsid w:val="00F703BE"/>
    <w:rsid w:val="00F7098D"/>
    <w:rsid w:val="00F70BCA"/>
    <w:rsid w:val="00F71F69"/>
    <w:rsid w:val="00F72B72"/>
    <w:rsid w:val="00F74BB9"/>
    <w:rsid w:val="00F75582"/>
    <w:rsid w:val="00F76EFA"/>
    <w:rsid w:val="00F804BE"/>
    <w:rsid w:val="00F817CE"/>
    <w:rsid w:val="00F81B44"/>
    <w:rsid w:val="00F8456C"/>
    <w:rsid w:val="00F85896"/>
    <w:rsid w:val="00F859D8"/>
    <w:rsid w:val="00F868F5"/>
    <w:rsid w:val="00F9056A"/>
    <w:rsid w:val="00F90F8D"/>
    <w:rsid w:val="00F92782"/>
    <w:rsid w:val="00F93AA9"/>
    <w:rsid w:val="00F93D79"/>
    <w:rsid w:val="00F96985"/>
    <w:rsid w:val="00F97838"/>
    <w:rsid w:val="00FA193A"/>
    <w:rsid w:val="00FA2BB3"/>
    <w:rsid w:val="00FB2A6C"/>
    <w:rsid w:val="00FB4C80"/>
    <w:rsid w:val="00FB6A6A"/>
    <w:rsid w:val="00FC1F44"/>
    <w:rsid w:val="00FC7429"/>
    <w:rsid w:val="00FD07F6"/>
    <w:rsid w:val="00FD1EC8"/>
    <w:rsid w:val="00FD47ED"/>
    <w:rsid w:val="00FD74DB"/>
    <w:rsid w:val="00FD7660"/>
    <w:rsid w:val="00FE0098"/>
    <w:rsid w:val="00FE0655"/>
    <w:rsid w:val="00FE15FE"/>
    <w:rsid w:val="00FE2365"/>
    <w:rsid w:val="00FE37D7"/>
    <w:rsid w:val="00FE4C7B"/>
    <w:rsid w:val="00FE7336"/>
    <w:rsid w:val="00FE787C"/>
    <w:rsid w:val="00FF362D"/>
    <w:rsid w:val="00FF3BAE"/>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F034B15C-29A9-4CA8-BDD1-0FF2A832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E78"/>
    <w:pPr>
      <w:spacing w:after="180" w:line="256" w:lineRule="auto"/>
      <w:jc w:val="both"/>
    </w:pPr>
    <w:rPr>
      <w:rFonts w:ascii="Times New Roman" w:eastAsia="Malgun Gothic"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eastAsiaTheme="minorEastAsia"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DefaultParagraphFont"/>
    <w:link w:val="IvDbodytext"/>
    <w:rsid w:val="002D789C"/>
    <w:rPr>
      <w:rFonts w:ascii="Arial"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35"/>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documentManagement>
</p:properties>
</file>

<file path=customXml/itemProps1.xml><?xml version="1.0" encoding="utf-8"?>
<ds:datastoreItem xmlns:ds="http://schemas.openxmlformats.org/officeDocument/2006/customXml" ds:itemID="{FEA241AD-70D5-40BB-81D3-379D81D45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BD563AE8-1CF2-4C5F-ACE7-503791029EC7}">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20</TotalTime>
  <Pages>10</Pages>
  <Words>3903</Words>
  <Characters>20690</Characters>
  <Application>Microsoft Office Word</Application>
  <DocSecurity>0</DocSecurity>
  <Lines>172</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24544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(Fredrik)</cp:lastModifiedBy>
  <cp:revision>4</cp:revision>
  <cp:lastPrinted>2008-01-31T07:09:00Z</cp:lastPrinted>
  <dcterms:created xsi:type="dcterms:W3CDTF">2022-05-06T10:39:00Z</dcterms:created>
  <dcterms:modified xsi:type="dcterms:W3CDTF">2022-05-06T15:39:00Z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